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B3" w:rsidRPr="00AF76B3" w:rsidRDefault="00AF76B3" w:rsidP="00AF76B3">
      <w:pPr>
        <w:widowControl w:val="0"/>
        <w:tabs>
          <w:tab w:val="right" w:pos="587"/>
          <w:tab w:val="left" w:pos="3256"/>
          <w:tab w:val="right" w:pos="6904"/>
        </w:tabs>
        <w:adjustRightInd w:val="0"/>
        <w:spacing w:line="240" w:lineRule="exact"/>
        <w:jc w:val="center"/>
        <w:textAlignment w:val="baseline"/>
        <w:rPr>
          <w:rFonts w:ascii="Times" w:hAnsi="Times"/>
          <w:sz w:val="22"/>
        </w:rPr>
      </w:pPr>
      <w:bookmarkStart w:id="0" w:name="_GoBack"/>
      <w:bookmarkEnd w:id="0"/>
      <w:r w:rsidRPr="00AF76B3">
        <w:rPr>
          <w:rFonts w:ascii="Times" w:hAnsi="Times"/>
          <w:sz w:val="22"/>
        </w:rPr>
        <w:t>5101</w:t>
      </w:r>
    </w:p>
    <w:p w:rsidR="00AF76B3" w:rsidRPr="00AF76B3" w:rsidRDefault="00AF76B3" w:rsidP="00AF76B3">
      <w:pPr>
        <w:widowControl w:val="0"/>
        <w:adjustRightInd w:val="0"/>
        <w:textAlignment w:val="baseline"/>
      </w:pPr>
    </w:p>
    <w:p w:rsidR="00AF76B3" w:rsidRPr="00AF76B3" w:rsidRDefault="00AF76B3" w:rsidP="00AF76B3">
      <w:pPr>
        <w:widowControl w:val="0"/>
        <w:tabs>
          <w:tab w:val="center" w:pos="3543"/>
        </w:tabs>
        <w:adjustRightInd w:val="0"/>
        <w:spacing w:line="211" w:lineRule="atLeast"/>
        <w:textAlignment w:val="baseline"/>
        <w:rPr>
          <w:rFonts w:ascii="Times" w:hAnsi="Times"/>
          <w:sz w:val="18"/>
        </w:rPr>
      </w:pPr>
      <w:r w:rsidRPr="00AF76B3">
        <w:rPr>
          <w:rFonts w:ascii="Times" w:hAnsi="Times"/>
          <w:b/>
          <w:sz w:val="24"/>
        </w:rPr>
        <w:tab/>
      </w:r>
      <w:bookmarkStart w:id="1" w:name="K46"/>
      <w:bookmarkEnd w:id="1"/>
      <w:r w:rsidRPr="00AF76B3">
        <w:rPr>
          <w:rFonts w:ascii="Times" w:hAnsi="Times"/>
          <w:b/>
          <w:sz w:val="24"/>
        </w:rPr>
        <w:t xml:space="preserve">MİLLİ EĞİTİM TEMEL KANUNU </w:t>
      </w:r>
      <w:r w:rsidRPr="00AF76B3">
        <w:rPr>
          <w:rFonts w:ascii="Times" w:hAnsi="Times"/>
          <w:b/>
          <w:sz w:val="24"/>
          <w:vertAlign w:val="superscript"/>
        </w:rPr>
        <w:t>(1)</w:t>
      </w:r>
    </w:p>
    <w:p w:rsidR="00AF76B3" w:rsidRPr="00AF76B3" w:rsidRDefault="00AF76B3" w:rsidP="00AF76B3">
      <w:pPr>
        <w:widowControl w:val="0"/>
        <w:tabs>
          <w:tab w:val="left" w:pos="567"/>
        </w:tabs>
        <w:adjustRightInd w:val="0"/>
        <w:spacing w:line="211" w:lineRule="atLeast"/>
        <w:textAlignment w:val="baseline"/>
        <w:rPr>
          <w:rFonts w:ascii="Times" w:hAnsi="Times"/>
          <w:sz w:val="18"/>
        </w:rPr>
      </w:pPr>
    </w:p>
    <w:p w:rsidR="00AF76B3" w:rsidRPr="00AF76B3" w:rsidRDefault="00AF76B3" w:rsidP="00AF76B3">
      <w:pPr>
        <w:widowControl w:val="0"/>
        <w:tabs>
          <w:tab w:val="left" w:pos="567"/>
          <w:tab w:val="left" w:pos="2835"/>
        </w:tabs>
        <w:adjustRightInd w:val="0"/>
        <w:spacing w:line="211" w:lineRule="atLeast"/>
        <w:textAlignment w:val="baseline"/>
        <w:rPr>
          <w:rFonts w:ascii="Times" w:hAnsi="Times"/>
          <w:b/>
          <w:sz w:val="22"/>
        </w:rPr>
      </w:pPr>
      <w:r w:rsidRPr="00AF76B3">
        <w:rPr>
          <w:rFonts w:ascii="Times" w:hAnsi="Times"/>
          <w:b/>
          <w:sz w:val="22"/>
        </w:rPr>
        <w:tab/>
        <w:t>Kanun Numarası</w:t>
      </w:r>
      <w:r w:rsidRPr="00AF76B3">
        <w:rPr>
          <w:rFonts w:ascii="Times" w:hAnsi="Times"/>
          <w:b/>
          <w:sz w:val="22"/>
        </w:rPr>
        <w:tab/>
        <w:t>: 1739</w:t>
      </w:r>
    </w:p>
    <w:p w:rsidR="00AF76B3" w:rsidRPr="00AF76B3" w:rsidRDefault="00AF76B3" w:rsidP="00AF76B3">
      <w:pPr>
        <w:widowControl w:val="0"/>
        <w:tabs>
          <w:tab w:val="left" w:pos="567"/>
          <w:tab w:val="left" w:pos="2835"/>
        </w:tabs>
        <w:adjustRightInd w:val="0"/>
        <w:spacing w:line="211" w:lineRule="atLeast"/>
        <w:textAlignment w:val="baseline"/>
        <w:rPr>
          <w:rFonts w:ascii="Times" w:hAnsi="Times"/>
          <w:b/>
          <w:sz w:val="22"/>
        </w:rPr>
      </w:pPr>
      <w:r w:rsidRPr="00AF76B3">
        <w:rPr>
          <w:rFonts w:ascii="Times" w:hAnsi="Times"/>
          <w:b/>
          <w:sz w:val="22"/>
        </w:rPr>
        <w:tab/>
        <w:t>Kabul Tarihi</w:t>
      </w:r>
      <w:r w:rsidRPr="00AF76B3">
        <w:rPr>
          <w:rFonts w:ascii="Times" w:hAnsi="Times"/>
          <w:b/>
          <w:sz w:val="22"/>
        </w:rPr>
        <w:tab/>
        <w:t xml:space="preserve">: </w:t>
      </w:r>
      <w:proofErr w:type="gramStart"/>
      <w:r w:rsidRPr="00AF76B3">
        <w:rPr>
          <w:rFonts w:ascii="Times" w:hAnsi="Times"/>
          <w:b/>
          <w:sz w:val="22"/>
        </w:rPr>
        <w:t>14/6/1973</w:t>
      </w:r>
      <w:proofErr w:type="gramEnd"/>
    </w:p>
    <w:p w:rsidR="00AF76B3" w:rsidRPr="00AF76B3" w:rsidRDefault="00AF76B3" w:rsidP="00AF76B3">
      <w:pPr>
        <w:widowControl w:val="0"/>
        <w:tabs>
          <w:tab w:val="left" w:pos="567"/>
          <w:tab w:val="left" w:pos="2835"/>
        </w:tabs>
        <w:adjustRightInd w:val="0"/>
        <w:spacing w:line="211" w:lineRule="atLeast"/>
        <w:textAlignment w:val="baseline"/>
        <w:rPr>
          <w:rFonts w:ascii="Times" w:hAnsi="Times"/>
          <w:b/>
          <w:sz w:val="22"/>
        </w:rPr>
      </w:pPr>
      <w:r w:rsidRPr="00AF76B3">
        <w:rPr>
          <w:rFonts w:ascii="Times" w:hAnsi="Times"/>
          <w:b/>
          <w:sz w:val="22"/>
        </w:rPr>
        <w:tab/>
        <w:t>Yayımlandığı R.Gazete</w:t>
      </w:r>
      <w:r w:rsidRPr="00AF76B3">
        <w:rPr>
          <w:rFonts w:ascii="Times" w:hAnsi="Times"/>
          <w:b/>
          <w:sz w:val="22"/>
        </w:rPr>
        <w:tab/>
        <w:t xml:space="preserve">: </w:t>
      </w:r>
      <w:proofErr w:type="gramStart"/>
      <w:r w:rsidRPr="00AF76B3">
        <w:rPr>
          <w:rFonts w:ascii="Times" w:hAnsi="Times"/>
          <w:b/>
          <w:sz w:val="22"/>
        </w:rPr>
        <w:t>Tarih : 24</w:t>
      </w:r>
      <w:proofErr w:type="gramEnd"/>
      <w:r w:rsidRPr="00AF76B3">
        <w:rPr>
          <w:rFonts w:ascii="Times" w:hAnsi="Times"/>
          <w:b/>
          <w:sz w:val="22"/>
        </w:rPr>
        <w:t>/6/1973   Sayı : 14574</w:t>
      </w:r>
    </w:p>
    <w:p w:rsidR="00AF76B3" w:rsidRPr="00AF76B3" w:rsidRDefault="00AF76B3" w:rsidP="00AF76B3">
      <w:pPr>
        <w:widowControl w:val="0"/>
        <w:tabs>
          <w:tab w:val="left" w:pos="567"/>
          <w:tab w:val="left" w:pos="2835"/>
        </w:tabs>
        <w:adjustRightInd w:val="0"/>
        <w:spacing w:line="211" w:lineRule="atLeast"/>
        <w:textAlignment w:val="baseline"/>
        <w:rPr>
          <w:rFonts w:ascii="Times" w:hAnsi="Times"/>
          <w:sz w:val="18"/>
        </w:rPr>
      </w:pPr>
      <w:r w:rsidRPr="00AF76B3">
        <w:rPr>
          <w:rFonts w:ascii="Times" w:hAnsi="Times"/>
          <w:b/>
          <w:sz w:val="22"/>
        </w:rPr>
        <w:tab/>
        <w:t>Yayımlandığı Düstur</w:t>
      </w:r>
      <w:r w:rsidRPr="00AF76B3">
        <w:rPr>
          <w:rFonts w:ascii="Times" w:hAnsi="Times"/>
          <w:b/>
          <w:sz w:val="22"/>
        </w:rPr>
        <w:tab/>
        <w:t xml:space="preserve">: </w:t>
      </w:r>
      <w:proofErr w:type="gramStart"/>
      <w:r w:rsidRPr="00AF76B3">
        <w:rPr>
          <w:rFonts w:ascii="Times" w:hAnsi="Times"/>
          <w:b/>
          <w:sz w:val="22"/>
        </w:rPr>
        <w:t>Tertip : 5</w:t>
      </w:r>
      <w:proofErr w:type="gramEnd"/>
      <w:r w:rsidRPr="00AF76B3">
        <w:rPr>
          <w:rFonts w:ascii="Times" w:hAnsi="Times"/>
          <w:b/>
          <w:sz w:val="22"/>
        </w:rPr>
        <w:t xml:space="preserve">   Cilt : 12   Sayfa : 2342</w:t>
      </w:r>
    </w:p>
    <w:p w:rsidR="00AF76B3" w:rsidRPr="00AF76B3" w:rsidRDefault="00AF76B3" w:rsidP="00AF76B3">
      <w:pPr>
        <w:widowControl w:val="0"/>
        <w:tabs>
          <w:tab w:val="center" w:pos="3543"/>
        </w:tabs>
        <w:adjustRightInd w:val="0"/>
        <w:spacing w:before="57" w:line="211" w:lineRule="atLeast"/>
        <w:textAlignment w:val="baseline"/>
        <w:rPr>
          <w:rFonts w:ascii="Times" w:hAnsi="Times"/>
          <w:i/>
          <w:sz w:val="22"/>
        </w:rPr>
      </w:pPr>
      <w:r w:rsidRPr="00AF76B3">
        <w:rPr>
          <w:rFonts w:ascii="Times" w:hAnsi="Times"/>
          <w:sz w:val="18"/>
        </w:rPr>
        <w:tab/>
      </w:r>
      <w:r w:rsidRPr="00AF76B3">
        <w:rPr>
          <w:rFonts w:ascii="Times" w:hAnsi="Times"/>
          <w:sz w:val="18"/>
        </w:rPr>
        <w:tab/>
        <w:t>* *</w:t>
      </w:r>
    </w:p>
    <w:p w:rsidR="00AF76B3" w:rsidRPr="00AF76B3" w:rsidRDefault="00AF76B3" w:rsidP="00AF76B3">
      <w:pPr>
        <w:widowControl w:val="0"/>
        <w:tabs>
          <w:tab w:val="center" w:pos="3543"/>
        </w:tabs>
        <w:adjustRightInd w:val="0"/>
        <w:spacing w:line="211" w:lineRule="atLeast"/>
        <w:textAlignment w:val="baseline"/>
        <w:rPr>
          <w:rFonts w:ascii="Times" w:hAnsi="Times"/>
          <w:i/>
          <w:sz w:val="22"/>
        </w:rPr>
      </w:pPr>
      <w:r w:rsidRPr="00AF76B3">
        <w:rPr>
          <w:rFonts w:ascii="Times" w:hAnsi="Times"/>
          <w:i/>
          <w:sz w:val="22"/>
        </w:rPr>
        <w:tab/>
        <w:t>Bu Kanun ile ilgili tüzük için, “Tüzükler Külliyatı”nın kanunlara</w:t>
      </w:r>
    </w:p>
    <w:p w:rsidR="00AF76B3" w:rsidRPr="00AF76B3" w:rsidRDefault="00AF76B3" w:rsidP="00AF76B3">
      <w:pPr>
        <w:widowControl w:val="0"/>
        <w:tabs>
          <w:tab w:val="center" w:pos="3543"/>
        </w:tabs>
        <w:adjustRightInd w:val="0"/>
        <w:spacing w:line="211" w:lineRule="atLeast"/>
        <w:textAlignment w:val="baseline"/>
        <w:rPr>
          <w:rFonts w:ascii="Times" w:hAnsi="Times"/>
          <w:sz w:val="18"/>
        </w:rPr>
      </w:pPr>
      <w:r w:rsidRPr="00AF76B3">
        <w:rPr>
          <w:rFonts w:ascii="Times" w:hAnsi="Times"/>
          <w:i/>
          <w:sz w:val="22"/>
        </w:rPr>
        <w:tab/>
      </w:r>
      <w:proofErr w:type="gramStart"/>
      <w:r w:rsidRPr="00AF76B3">
        <w:rPr>
          <w:rFonts w:ascii="Times" w:hAnsi="Times"/>
          <w:i/>
          <w:sz w:val="22"/>
        </w:rPr>
        <w:t>göre</w:t>
      </w:r>
      <w:proofErr w:type="gramEnd"/>
      <w:r w:rsidRPr="00AF76B3">
        <w:rPr>
          <w:rFonts w:ascii="Times" w:hAnsi="Times"/>
          <w:i/>
          <w:sz w:val="22"/>
        </w:rPr>
        <w:t xml:space="preserve"> düzenlenen nümerik fihristine bakınız.</w:t>
      </w:r>
    </w:p>
    <w:p w:rsidR="00AF76B3" w:rsidRPr="00AF76B3" w:rsidRDefault="00AF76B3" w:rsidP="00AF76B3">
      <w:pPr>
        <w:widowControl w:val="0"/>
        <w:tabs>
          <w:tab w:val="center" w:pos="3543"/>
        </w:tabs>
        <w:adjustRightInd w:val="0"/>
        <w:spacing w:before="57" w:line="211" w:lineRule="atLeast"/>
        <w:textAlignment w:val="baseline"/>
        <w:rPr>
          <w:rFonts w:ascii="Times" w:hAnsi="Times"/>
          <w:sz w:val="18"/>
        </w:rPr>
      </w:pPr>
      <w:r w:rsidRPr="00AF76B3">
        <w:rPr>
          <w:rFonts w:ascii="Times" w:hAnsi="Times"/>
          <w:sz w:val="18"/>
        </w:rPr>
        <w:tab/>
      </w:r>
    </w:p>
    <w:p w:rsidR="00AF76B3" w:rsidRPr="00AF76B3" w:rsidRDefault="00AF76B3" w:rsidP="00AF76B3">
      <w:pPr>
        <w:widowControl w:val="0"/>
        <w:tabs>
          <w:tab w:val="center" w:pos="3543"/>
        </w:tabs>
        <w:adjustRightInd w:val="0"/>
        <w:spacing w:line="211" w:lineRule="atLeast"/>
        <w:textAlignment w:val="baseline"/>
        <w:rPr>
          <w:rFonts w:ascii="Times" w:hAnsi="Times"/>
          <w:i/>
          <w:sz w:val="22"/>
        </w:rPr>
      </w:pPr>
      <w:r w:rsidRPr="00AF76B3">
        <w:rPr>
          <w:rFonts w:ascii="Times" w:hAnsi="Times"/>
          <w:i/>
          <w:sz w:val="22"/>
        </w:rPr>
        <w:tab/>
        <w:t>Bu Kanun ile ilgili olarak Bakanlar Kurulu Kararı ile yürürlüğe giren</w:t>
      </w:r>
    </w:p>
    <w:p w:rsidR="00AF76B3" w:rsidRPr="00AF76B3" w:rsidRDefault="00AF76B3" w:rsidP="00AF76B3">
      <w:pPr>
        <w:widowControl w:val="0"/>
        <w:tabs>
          <w:tab w:val="center" w:pos="3543"/>
        </w:tabs>
        <w:adjustRightInd w:val="0"/>
        <w:spacing w:line="211" w:lineRule="atLeast"/>
        <w:textAlignment w:val="baseline"/>
        <w:rPr>
          <w:rFonts w:ascii="Times" w:hAnsi="Times"/>
          <w:i/>
          <w:sz w:val="22"/>
        </w:rPr>
      </w:pPr>
      <w:r w:rsidRPr="00AF76B3">
        <w:rPr>
          <w:rFonts w:ascii="Times" w:hAnsi="Times"/>
          <w:i/>
          <w:sz w:val="22"/>
        </w:rPr>
        <w:tab/>
      </w:r>
      <w:proofErr w:type="gramStart"/>
      <w:r w:rsidRPr="00AF76B3">
        <w:rPr>
          <w:rFonts w:ascii="Times" w:hAnsi="Times"/>
          <w:i/>
          <w:sz w:val="22"/>
        </w:rPr>
        <w:t>yönetmelik</w:t>
      </w:r>
      <w:proofErr w:type="gramEnd"/>
      <w:r w:rsidRPr="00AF76B3">
        <w:rPr>
          <w:rFonts w:ascii="Times" w:hAnsi="Times"/>
          <w:i/>
          <w:sz w:val="22"/>
        </w:rPr>
        <w:t xml:space="preserve"> için, “Yönetmelikler Külliyatı”nın kanunlara göre</w:t>
      </w:r>
    </w:p>
    <w:p w:rsidR="00AF76B3" w:rsidRPr="00AF76B3" w:rsidRDefault="00AF76B3" w:rsidP="00AF76B3">
      <w:pPr>
        <w:widowControl w:val="0"/>
        <w:tabs>
          <w:tab w:val="center" w:pos="3543"/>
        </w:tabs>
        <w:adjustRightInd w:val="0"/>
        <w:spacing w:line="211" w:lineRule="atLeast"/>
        <w:textAlignment w:val="baseline"/>
        <w:rPr>
          <w:rFonts w:ascii="Times" w:hAnsi="Times"/>
          <w:sz w:val="18"/>
        </w:rPr>
      </w:pPr>
      <w:r w:rsidRPr="00AF76B3">
        <w:rPr>
          <w:rFonts w:ascii="Times" w:hAnsi="Times"/>
          <w:i/>
          <w:sz w:val="22"/>
        </w:rPr>
        <w:tab/>
      </w:r>
      <w:proofErr w:type="gramStart"/>
      <w:r w:rsidRPr="00AF76B3">
        <w:rPr>
          <w:rFonts w:ascii="Times" w:hAnsi="Times"/>
          <w:i/>
          <w:sz w:val="22"/>
        </w:rPr>
        <w:t>düzenlenen</w:t>
      </w:r>
      <w:proofErr w:type="gramEnd"/>
      <w:r w:rsidRPr="00AF76B3">
        <w:rPr>
          <w:rFonts w:ascii="Times" w:hAnsi="Times"/>
          <w:i/>
          <w:sz w:val="22"/>
        </w:rPr>
        <w:t xml:space="preserve"> nümerik fihristine bakınız.</w:t>
      </w:r>
    </w:p>
    <w:p w:rsidR="00AF76B3" w:rsidRPr="00AF76B3" w:rsidRDefault="00AF76B3" w:rsidP="00AF76B3">
      <w:pPr>
        <w:widowControl w:val="0"/>
        <w:tabs>
          <w:tab w:val="center" w:pos="3543"/>
        </w:tabs>
        <w:adjustRightInd w:val="0"/>
        <w:spacing w:before="57" w:line="211" w:lineRule="atLeast"/>
        <w:textAlignment w:val="baseline"/>
        <w:rPr>
          <w:rFonts w:ascii="Times" w:hAnsi="Times"/>
          <w:sz w:val="18"/>
        </w:rPr>
      </w:pPr>
      <w:r w:rsidRPr="00AF76B3">
        <w:rPr>
          <w:rFonts w:ascii="Times" w:hAnsi="Times"/>
          <w:sz w:val="18"/>
        </w:rPr>
        <w:tab/>
      </w:r>
    </w:p>
    <w:p w:rsidR="00AF76B3" w:rsidRPr="00AF76B3" w:rsidRDefault="00AF76B3" w:rsidP="00AF76B3">
      <w:pPr>
        <w:widowControl w:val="0"/>
        <w:tabs>
          <w:tab w:val="left" w:pos="567"/>
        </w:tabs>
        <w:adjustRightInd w:val="0"/>
        <w:spacing w:before="113" w:line="211" w:lineRule="atLeast"/>
        <w:textAlignment w:val="baseline"/>
        <w:rPr>
          <w:rFonts w:ascii="Times" w:hAnsi="Times"/>
          <w:i/>
          <w:sz w:val="18"/>
        </w:rPr>
      </w:pPr>
      <w:r w:rsidRPr="00AF76B3">
        <w:rPr>
          <w:rFonts w:ascii="Times" w:hAnsi="Times"/>
          <w:i/>
          <w:sz w:val="18"/>
        </w:rPr>
        <w:tab/>
        <w:t xml:space="preserve">I – Kanunun </w:t>
      </w:r>
      <w:proofErr w:type="gramStart"/>
      <w:r w:rsidRPr="00AF76B3">
        <w:rPr>
          <w:rFonts w:ascii="Times" w:hAnsi="Times"/>
          <w:i/>
          <w:sz w:val="18"/>
        </w:rPr>
        <w:t>kapsamı :</w:t>
      </w:r>
      <w:proofErr w:type="gramEnd"/>
    </w:p>
    <w:p w:rsidR="00AF76B3" w:rsidRPr="00AF76B3" w:rsidRDefault="00AF76B3" w:rsidP="00AF76B3">
      <w:pPr>
        <w:widowControl w:val="0"/>
        <w:tabs>
          <w:tab w:val="left" w:pos="567"/>
        </w:tabs>
        <w:adjustRightInd w:val="0"/>
        <w:spacing w:line="211" w:lineRule="atLeast"/>
        <w:textAlignment w:val="baseline"/>
        <w:rPr>
          <w:rFonts w:ascii="Times" w:hAnsi="Times"/>
          <w:sz w:val="18"/>
        </w:rPr>
      </w:pPr>
      <w:r w:rsidRPr="00AF76B3">
        <w:rPr>
          <w:rFonts w:ascii="Times" w:hAnsi="Times"/>
          <w:sz w:val="18"/>
        </w:rPr>
        <w:tab/>
      </w:r>
      <w:r w:rsidRPr="00AF76B3">
        <w:rPr>
          <w:rFonts w:ascii="Times" w:hAnsi="Times"/>
          <w:b/>
          <w:sz w:val="18"/>
        </w:rPr>
        <w:t>Madde 1 –</w:t>
      </w:r>
      <w:r w:rsidRPr="00AF76B3">
        <w:rPr>
          <w:rFonts w:ascii="Times" w:hAnsi="Times"/>
          <w:sz w:val="18"/>
        </w:rPr>
        <w:t xml:space="preserve"> Bu Kanun, Türk milli eğitiminin düzenlenmesinde esas olan amaç ve ilkeler, eğitim sisteminin genel yapısı, öğretmenlik mesleği, okul bina ve tesisleri, eğitim araç ve gereçleri ve Devletin eğitim ve öğretim alanındaki görev ve sorumluluğu ile ilgili temel hükümleri bir sistem bütünlüğü içinde kapsar.</w:t>
      </w:r>
    </w:p>
    <w:p w:rsidR="00AF76B3" w:rsidRPr="00AF76B3" w:rsidRDefault="00AF76B3" w:rsidP="00AF76B3">
      <w:pPr>
        <w:widowControl w:val="0"/>
        <w:tabs>
          <w:tab w:val="center" w:pos="3543"/>
        </w:tabs>
        <w:adjustRightInd w:val="0"/>
        <w:spacing w:before="57" w:line="211" w:lineRule="atLeast"/>
        <w:textAlignment w:val="baseline"/>
        <w:rPr>
          <w:rFonts w:ascii="Times" w:hAnsi="Times"/>
          <w:sz w:val="18"/>
        </w:rPr>
      </w:pPr>
      <w:r w:rsidRPr="00AF76B3">
        <w:rPr>
          <w:rFonts w:ascii="Times" w:hAnsi="Times"/>
          <w:sz w:val="18"/>
        </w:rPr>
        <w:tab/>
        <w:t>BİRİNCİ KISIM</w:t>
      </w:r>
    </w:p>
    <w:p w:rsidR="00AF76B3" w:rsidRPr="00AF76B3" w:rsidRDefault="00AF76B3" w:rsidP="00AF76B3">
      <w:pPr>
        <w:widowControl w:val="0"/>
        <w:tabs>
          <w:tab w:val="center" w:pos="3543"/>
        </w:tabs>
        <w:adjustRightInd w:val="0"/>
        <w:spacing w:line="211" w:lineRule="atLeast"/>
        <w:textAlignment w:val="baseline"/>
        <w:rPr>
          <w:rFonts w:ascii="Times" w:hAnsi="Times"/>
          <w:sz w:val="18"/>
        </w:rPr>
      </w:pPr>
      <w:r w:rsidRPr="00AF76B3">
        <w:rPr>
          <w:rFonts w:ascii="Times" w:hAnsi="Times"/>
          <w:i/>
          <w:sz w:val="18"/>
        </w:rPr>
        <w:tab/>
        <w:t>Türk Milli Eğitim Sistemini Düzenleyen Genel Esaslar</w:t>
      </w:r>
    </w:p>
    <w:p w:rsidR="00AF76B3" w:rsidRPr="00AF76B3" w:rsidRDefault="00AF76B3" w:rsidP="00AF76B3">
      <w:pPr>
        <w:widowControl w:val="0"/>
        <w:tabs>
          <w:tab w:val="center" w:pos="3543"/>
        </w:tabs>
        <w:adjustRightInd w:val="0"/>
        <w:spacing w:before="57" w:line="211" w:lineRule="atLeast"/>
        <w:textAlignment w:val="baseline"/>
        <w:rPr>
          <w:rFonts w:ascii="Times" w:hAnsi="Times"/>
          <w:sz w:val="18"/>
        </w:rPr>
      </w:pPr>
      <w:r w:rsidRPr="00AF76B3">
        <w:rPr>
          <w:rFonts w:ascii="Times" w:hAnsi="Times"/>
          <w:sz w:val="18"/>
        </w:rPr>
        <w:tab/>
        <w:t>BİRİNCİ BÖLÜM</w:t>
      </w:r>
    </w:p>
    <w:p w:rsidR="00AF76B3" w:rsidRPr="00AF76B3" w:rsidRDefault="00AF76B3" w:rsidP="00AF76B3">
      <w:pPr>
        <w:widowControl w:val="0"/>
        <w:tabs>
          <w:tab w:val="center" w:pos="3543"/>
        </w:tabs>
        <w:adjustRightInd w:val="0"/>
        <w:spacing w:line="211" w:lineRule="atLeast"/>
        <w:textAlignment w:val="baseline"/>
        <w:rPr>
          <w:rFonts w:ascii="Times" w:hAnsi="Times"/>
          <w:i/>
          <w:sz w:val="18"/>
        </w:rPr>
      </w:pPr>
      <w:r w:rsidRPr="00AF76B3">
        <w:rPr>
          <w:rFonts w:ascii="Times" w:hAnsi="Times"/>
          <w:i/>
          <w:sz w:val="18"/>
        </w:rPr>
        <w:tab/>
        <w:t>Türk Milli Eğitiminin Amaçları</w:t>
      </w:r>
    </w:p>
    <w:p w:rsidR="00AF76B3" w:rsidRPr="00AF76B3" w:rsidRDefault="00AF76B3" w:rsidP="00AF76B3">
      <w:pPr>
        <w:widowControl w:val="0"/>
        <w:tabs>
          <w:tab w:val="left" w:pos="567"/>
        </w:tabs>
        <w:adjustRightInd w:val="0"/>
        <w:spacing w:before="113" w:line="211" w:lineRule="atLeast"/>
        <w:textAlignment w:val="baseline"/>
        <w:rPr>
          <w:rFonts w:ascii="Times" w:hAnsi="Times"/>
          <w:i/>
          <w:sz w:val="18"/>
        </w:rPr>
      </w:pPr>
      <w:r w:rsidRPr="00AF76B3">
        <w:rPr>
          <w:rFonts w:ascii="Times" w:hAnsi="Times"/>
          <w:i/>
          <w:sz w:val="18"/>
        </w:rPr>
        <w:tab/>
        <w:t>I – Genel amaçlar:</w:t>
      </w:r>
    </w:p>
    <w:p w:rsidR="00AF76B3" w:rsidRPr="00AF76B3" w:rsidRDefault="00AF76B3" w:rsidP="00AF76B3">
      <w:pPr>
        <w:widowControl w:val="0"/>
        <w:tabs>
          <w:tab w:val="left" w:pos="567"/>
        </w:tabs>
        <w:adjustRightInd w:val="0"/>
        <w:spacing w:line="211" w:lineRule="atLeast"/>
        <w:textAlignment w:val="baseline"/>
        <w:rPr>
          <w:rFonts w:ascii="Times" w:hAnsi="Times"/>
          <w:sz w:val="18"/>
        </w:rPr>
      </w:pPr>
      <w:r w:rsidRPr="00AF76B3">
        <w:rPr>
          <w:rFonts w:ascii="Times" w:hAnsi="Times"/>
          <w:sz w:val="18"/>
        </w:rPr>
        <w:tab/>
      </w:r>
      <w:r w:rsidRPr="00AF76B3">
        <w:rPr>
          <w:rFonts w:ascii="Times" w:hAnsi="Times"/>
          <w:b/>
          <w:sz w:val="18"/>
        </w:rPr>
        <w:t xml:space="preserve">Madde 2 – </w:t>
      </w:r>
      <w:r w:rsidRPr="00AF76B3">
        <w:rPr>
          <w:rFonts w:ascii="Times" w:hAnsi="Times"/>
          <w:sz w:val="18"/>
        </w:rPr>
        <w:t xml:space="preserve">Türk Milli Eğitiminin genel </w:t>
      </w:r>
      <w:proofErr w:type="gramStart"/>
      <w:r w:rsidRPr="00AF76B3">
        <w:rPr>
          <w:rFonts w:ascii="Times" w:hAnsi="Times"/>
          <w:sz w:val="18"/>
        </w:rPr>
        <w:t>amacı,Türk</w:t>
      </w:r>
      <w:proofErr w:type="gramEnd"/>
      <w:r w:rsidRPr="00AF76B3">
        <w:rPr>
          <w:rFonts w:ascii="Times" w:hAnsi="Times"/>
          <w:sz w:val="18"/>
        </w:rPr>
        <w:t xml:space="preserve"> Milletinin bütün fertlerini,</w:t>
      </w:r>
    </w:p>
    <w:p w:rsidR="00AF76B3" w:rsidRPr="00AF76B3" w:rsidRDefault="00AF76B3" w:rsidP="00AF76B3">
      <w:pPr>
        <w:widowControl w:val="0"/>
        <w:tabs>
          <w:tab w:val="left" w:pos="567"/>
        </w:tabs>
        <w:adjustRightInd w:val="0"/>
        <w:spacing w:line="211" w:lineRule="atLeast"/>
        <w:textAlignment w:val="baseline"/>
        <w:rPr>
          <w:rFonts w:ascii="Times" w:hAnsi="Times"/>
          <w:sz w:val="18"/>
        </w:rPr>
      </w:pPr>
      <w:r w:rsidRPr="00AF76B3">
        <w:rPr>
          <w:rFonts w:ascii="Times" w:hAnsi="Times"/>
          <w:sz w:val="18"/>
        </w:rPr>
        <w:tab/>
        <w:t xml:space="preserve">1. </w:t>
      </w:r>
      <w:r w:rsidRPr="00AF76B3">
        <w:rPr>
          <w:rFonts w:ascii="Times" w:hAnsi="Times"/>
          <w:b/>
          <w:sz w:val="18"/>
        </w:rPr>
        <w:t xml:space="preserve">(Değişik: </w:t>
      </w:r>
      <w:proofErr w:type="gramStart"/>
      <w:r w:rsidRPr="00AF76B3">
        <w:rPr>
          <w:rFonts w:ascii="Times" w:hAnsi="Times"/>
          <w:b/>
          <w:sz w:val="18"/>
        </w:rPr>
        <w:t>16/6/1983</w:t>
      </w:r>
      <w:proofErr w:type="gramEnd"/>
      <w:r w:rsidRPr="00AF76B3">
        <w:rPr>
          <w:rFonts w:ascii="Times" w:hAnsi="Times"/>
          <w:b/>
          <w:sz w:val="18"/>
        </w:rPr>
        <w:t xml:space="preserve"> - 2842/1 md.) </w:t>
      </w:r>
      <w:r w:rsidRPr="00AF76B3">
        <w:rPr>
          <w:rFonts w:ascii="Times" w:hAnsi="Times"/>
          <w:sz w:val="18"/>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AF76B3" w:rsidRPr="00AF76B3" w:rsidRDefault="00AF76B3" w:rsidP="00AF76B3">
      <w:pPr>
        <w:widowControl w:val="0"/>
        <w:tabs>
          <w:tab w:val="left" w:pos="567"/>
        </w:tabs>
        <w:adjustRightInd w:val="0"/>
        <w:spacing w:line="211" w:lineRule="atLeast"/>
        <w:textAlignment w:val="baseline"/>
        <w:rPr>
          <w:rFonts w:ascii="Times" w:hAnsi="Times"/>
          <w:sz w:val="18"/>
        </w:rPr>
      </w:pPr>
      <w:r w:rsidRPr="00AF76B3">
        <w:rPr>
          <w:rFonts w:ascii="Times" w:hAnsi="Times"/>
          <w:sz w:val="18"/>
        </w:rPr>
        <w:tab/>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AF76B3" w:rsidRPr="00AF76B3" w:rsidRDefault="00AF76B3" w:rsidP="00AF76B3">
      <w:pPr>
        <w:widowControl w:val="0"/>
        <w:tabs>
          <w:tab w:val="left" w:pos="567"/>
        </w:tabs>
        <w:adjustRightInd w:val="0"/>
        <w:spacing w:line="211" w:lineRule="atLeast"/>
        <w:textAlignment w:val="baseline"/>
        <w:rPr>
          <w:rFonts w:ascii="Times" w:hAnsi="Times"/>
          <w:sz w:val="18"/>
        </w:rPr>
      </w:pPr>
      <w:r w:rsidRPr="00AF76B3">
        <w:rPr>
          <w:rFonts w:ascii="Times" w:hAnsi="Times"/>
          <w:sz w:val="18"/>
        </w:rPr>
        <w:t>——————————</w:t>
      </w:r>
    </w:p>
    <w:p w:rsidR="00AF76B3" w:rsidRPr="00AF76B3" w:rsidRDefault="00AF76B3" w:rsidP="00AF76B3">
      <w:pPr>
        <w:widowControl w:val="0"/>
        <w:tabs>
          <w:tab w:val="left" w:pos="333"/>
          <w:tab w:val="left" w:pos="624"/>
        </w:tabs>
        <w:adjustRightInd w:val="0"/>
        <w:spacing w:line="211" w:lineRule="atLeast"/>
        <w:ind w:left="624" w:hanging="624"/>
        <w:textAlignment w:val="baseline"/>
        <w:rPr>
          <w:rFonts w:ascii="Times" w:hAnsi="Times"/>
          <w:i/>
          <w:sz w:val="16"/>
        </w:rPr>
      </w:pPr>
      <w:r w:rsidRPr="00AF76B3">
        <w:rPr>
          <w:rFonts w:ascii="Times" w:hAnsi="Times"/>
          <w:i/>
          <w:sz w:val="16"/>
        </w:rPr>
        <w:t xml:space="preserve">(1) </w:t>
      </w:r>
      <w:r w:rsidRPr="00AF76B3">
        <w:rPr>
          <w:rFonts w:ascii="Times" w:hAnsi="Times"/>
          <w:i/>
          <w:sz w:val="16"/>
        </w:rPr>
        <w:tab/>
        <w:t xml:space="preserve">a) </w:t>
      </w:r>
      <w:r w:rsidRPr="00AF76B3">
        <w:rPr>
          <w:rFonts w:ascii="Times" w:hAnsi="Times"/>
          <w:i/>
          <w:sz w:val="16"/>
        </w:rPr>
        <w:tab/>
        <w:t xml:space="preserve">Bu Kanunda geçen "temel eğitim" deyimi </w:t>
      </w:r>
      <w:proofErr w:type="gramStart"/>
      <w:r w:rsidRPr="00AF76B3">
        <w:rPr>
          <w:rFonts w:ascii="Times" w:hAnsi="Times"/>
          <w:i/>
          <w:sz w:val="16"/>
        </w:rPr>
        <w:t>16/6/1983</w:t>
      </w:r>
      <w:proofErr w:type="gramEnd"/>
      <w:r w:rsidRPr="00AF76B3">
        <w:rPr>
          <w:rFonts w:ascii="Times" w:hAnsi="Times"/>
          <w:i/>
          <w:sz w:val="16"/>
        </w:rPr>
        <w:t xml:space="preserve"> tarih ve 2842 sayılı Kanunla getirilen ek 1 inci maddeyle "ilköğretim" olarak değiştirilmiş ve metne işlenmiştir.</w:t>
      </w:r>
    </w:p>
    <w:p w:rsidR="00AF76B3" w:rsidRPr="00AF76B3" w:rsidRDefault="00AF76B3" w:rsidP="00AF76B3">
      <w:pPr>
        <w:widowControl w:val="0"/>
        <w:tabs>
          <w:tab w:val="left" w:pos="333"/>
          <w:tab w:val="left" w:pos="624"/>
        </w:tabs>
        <w:adjustRightInd w:val="0"/>
        <w:spacing w:line="211" w:lineRule="atLeast"/>
        <w:ind w:left="624" w:hanging="624"/>
        <w:textAlignment w:val="baseline"/>
        <w:rPr>
          <w:rFonts w:ascii="Times" w:hAnsi="Times"/>
          <w:i/>
          <w:sz w:val="16"/>
        </w:rPr>
      </w:pPr>
      <w:r w:rsidRPr="00AF76B3">
        <w:rPr>
          <w:rFonts w:ascii="Times" w:hAnsi="Times"/>
          <w:i/>
          <w:sz w:val="16"/>
        </w:rPr>
        <w:tab/>
        <w:t xml:space="preserve">b) </w:t>
      </w:r>
      <w:r w:rsidRPr="00AF76B3">
        <w:rPr>
          <w:rFonts w:ascii="Times" w:hAnsi="Times"/>
          <w:i/>
          <w:sz w:val="16"/>
        </w:rPr>
        <w:tab/>
        <w:t xml:space="preserve">Bu Kanunda birlikte veya ayrı ayrı geçen "ilkokul" ve "ortaokul" ibareleri, </w:t>
      </w:r>
      <w:proofErr w:type="gramStart"/>
      <w:r w:rsidRPr="00AF76B3">
        <w:rPr>
          <w:rFonts w:ascii="Times" w:hAnsi="Times"/>
          <w:i/>
          <w:sz w:val="16"/>
        </w:rPr>
        <w:t>16/8/1997</w:t>
      </w:r>
      <w:proofErr w:type="gramEnd"/>
      <w:r w:rsidRPr="00AF76B3">
        <w:rPr>
          <w:rFonts w:ascii="Times" w:hAnsi="Times"/>
          <w:i/>
          <w:sz w:val="16"/>
        </w:rPr>
        <w:t xml:space="preserve"> tarih ve 4306 sayılı Kanunun 8 inci maddesiyle "ilköğretim okulu" olarak değiştirilmiş ve metne işlenmiştir.</w:t>
      </w:r>
    </w:p>
    <w:p w:rsidR="00AF76B3" w:rsidRPr="00AF76B3" w:rsidRDefault="00AF76B3" w:rsidP="00AF76B3">
      <w:pPr>
        <w:widowControl w:val="0"/>
        <w:tabs>
          <w:tab w:val="left" w:pos="567"/>
        </w:tabs>
        <w:adjustRightInd w:val="0"/>
        <w:spacing w:line="240" w:lineRule="exact"/>
        <w:jc w:val="center"/>
        <w:textAlignment w:val="baseline"/>
        <w:rPr>
          <w:sz w:val="22"/>
        </w:rPr>
      </w:pPr>
      <w:r w:rsidRPr="00AF76B3">
        <w:rPr>
          <w:rFonts w:ascii="Times" w:hAnsi="Times"/>
          <w:sz w:val="18"/>
        </w:rPr>
        <w:br w:type="page"/>
      </w:r>
      <w:r w:rsidRPr="00AF76B3">
        <w:rPr>
          <w:sz w:val="22"/>
        </w:rPr>
        <w:lastRenderedPageBreak/>
        <w:t>5102</w:t>
      </w:r>
    </w:p>
    <w:p w:rsidR="00AF76B3" w:rsidRPr="00AF76B3" w:rsidRDefault="00AF76B3" w:rsidP="00AF76B3">
      <w:pPr>
        <w:widowControl w:val="0"/>
        <w:tabs>
          <w:tab w:val="left" w:pos="567"/>
        </w:tabs>
        <w:adjustRightInd w:val="0"/>
        <w:spacing w:line="240" w:lineRule="exact"/>
        <w:jc w:val="center"/>
        <w:textAlignment w:val="baseline"/>
        <w:rPr>
          <w:sz w:val="22"/>
        </w:rPr>
      </w:pP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t>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rsidR="00AF76B3" w:rsidRPr="00AF76B3" w:rsidRDefault="00AF76B3" w:rsidP="00AF76B3">
      <w:pPr>
        <w:widowControl w:val="0"/>
        <w:tabs>
          <w:tab w:val="left" w:pos="567"/>
        </w:tabs>
        <w:adjustRightInd w:val="0"/>
        <w:spacing w:line="220" w:lineRule="exact"/>
        <w:textAlignment w:val="baseline"/>
        <w:rPr>
          <w:rFonts w:ascii="Times" w:hAnsi="Times"/>
          <w:i/>
          <w:sz w:val="18"/>
        </w:rPr>
      </w:pPr>
      <w:r w:rsidRPr="00AF76B3">
        <w:rPr>
          <w:rFonts w:ascii="Times" w:hAnsi="Times"/>
          <w:i/>
          <w:sz w:val="18"/>
        </w:rPr>
        <w:tab/>
        <w:t>II – Özel amaçlar:</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 – </w:t>
      </w:r>
      <w:r w:rsidRPr="00AF76B3">
        <w:rPr>
          <w:rFonts w:ascii="Times" w:hAnsi="Times"/>
          <w:sz w:val="18"/>
        </w:rPr>
        <w:t>Türk eğitim ve öğretim sistemi, bu genel amaçları gerçekleştirecek şekilde düzenlenir ve çeşitli derece ve türdeki eğitim kurumlarının özel amaçları, genel amaçlara ve aşağıda sıralanan temel ilkelere uygun olarak tespit edilir.</w:t>
      </w:r>
    </w:p>
    <w:p w:rsidR="00AF76B3" w:rsidRPr="00AF76B3" w:rsidRDefault="00AF76B3" w:rsidP="00AF76B3">
      <w:pPr>
        <w:widowControl w:val="0"/>
        <w:tabs>
          <w:tab w:val="center" w:pos="3543"/>
        </w:tabs>
        <w:adjustRightInd w:val="0"/>
        <w:spacing w:line="220" w:lineRule="exact"/>
        <w:textAlignment w:val="baseline"/>
        <w:rPr>
          <w:rFonts w:ascii="Times" w:hAnsi="Times"/>
          <w:sz w:val="18"/>
        </w:rPr>
      </w:pPr>
      <w:r w:rsidRPr="00AF76B3">
        <w:rPr>
          <w:rFonts w:ascii="Times" w:hAnsi="Times"/>
          <w:sz w:val="18"/>
        </w:rPr>
        <w:tab/>
        <w:t>İKİNCİ BÖLÜM</w:t>
      </w:r>
    </w:p>
    <w:p w:rsidR="00AF76B3" w:rsidRPr="00AF76B3" w:rsidRDefault="00AF76B3" w:rsidP="00AF76B3">
      <w:pPr>
        <w:widowControl w:val="0"/>
        <w:tabs>
          <w:tab w:val="center" w:pos="3543"/>
        </w:tabs>
        <w:adjustRightInd w:val="0"/>
        <w:spacing w:line="220" w:lineRule="exact"/>
        <w:textAlignment w:val="baseline"/>
        <w:rPr>
          <w:rFonts w:ascii="Times" w:hAnsi="Times"/>
          <w:i/>
          <w:sz w:val="18"/>
        </w:rPr>
      </w:pPr>
      <w:r w:rsidRPr="00AF76B3">
        <w:rPr>
          <w:rFonts w:ascii="Times" w:hAnsi="Times"/>
          <w:i/>
          <w:sz w:val="18"/>
        </w:rPr>
        <w:tab/>
        <w:t>Türk Milli Eğitiminin Temel İlkeleri</w:t>
      </w:r>
    </w:p>
    <w:p w:rsidR="00AF76B3" w:rsidRPr="00AF76B3" w:rsidRDefault="00AF76B3" w:rsidP="00AF76B3">
      <w:pPr>
        <w:widowControl w:val="0"/>
        <w:tabs>
          <w:tab w:val="left" w:pos="567"/>
        </w:tabs>
        <w:adjustRightInd w:val="0"/>
        <w:spacing w:line="220" w:lineRule="exact"/>
        <w:textAlignment w:val="baseline"/>
        <w:rPr>
          <w:rFonts w:ascii="Times" w:hAnsi="Times"/>
          <w:i/>
          <w:sz w:val="18"/>
        </w:rPr>
      </w:pPr>
      <w:r w:rsidRPr="00AF76B3">
        <w:rPr>
          <w:rFonts w:ascii="Times" w:hAnsi="Times"/>
          <w:i/>
          <w:sz w:val="18"/>
        </w:rPr>
        <w:tab/>
        <w:t xml:space="preserve">I – Genellik ve eşitlik: </w:t>
      </w:r>
      <w:r w:rsidRPr="00AF76B3">
        <w:rPr>
          <w:rFonts w:ascii="Times" w:hAnsi="Times"/>
          <w:i/>
          <w:sz w:val="18"/>
          <w:vertAlign w:val="superscript"/>
        </w:rPr>
        <w:t>(1)</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4 – </w:t>
      </w:r>
      <w:r w:rsidRPr="00AF76B3">
        <w:rPr>
          <w:rFonts w:ascii="Times" w:hAnsi="Times"/>
          <w:sz w:val="18"/>
        </w:rPr>
        <w:t>Eğitim kurumları dil, ırk, cinsiyet, engellilik ve din ayırımı gözetilmeksizin herkese açıktır. Eğitimde hiçbir kişiye, aileye, zümreye veya sınıfa imtiyaz tanınamaz.</w:t>
      </w:r>
    </w:p>
    <w:p w:rsidR="00AF76B3" w:rsidRPr="00AF76B3" w:rsidRDefault="00AF76B3" w:rsidP="00AF76B3">
      <w:pPr>
        <w:widowControl w:val="0"/>
        <w:tabs>
          <w:tab w:val="left" w:pos="567"/>
        </w:tabs>
        <w:adjustRightInd w:val="0"/>
        <w:spacing w:line="220" w:lineRule="exact"/>
        <w:textAlignment w:val="baseline"/>
        <w:rPr>
          <w:rFonts w:ascii="Times" w:hAnsi="Times"/>
          <w:i/>
          <w:sz w:val="18"/>
        </w:rPr>
      </w:pPr>
      <w:r w:rsidRPr="00AF76B3">
        <w:rPr>
          <w:rFonts w:ascii="Times" w:hAnsi="Times"/>
          <w:i/>
          <w:sz w:val="18"/>
        </w:rPr>
        <w:tab/>
        <w:t>II – Ferdin ve toplumun ihtiyaçları:</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5 – </w:t>
      </w:r>
      <w:r w:rsidRPr="00AF76B3">
        <w:rPr>
          <w:rFonts w:ascii="Times" w:hAnsi="Times"/>
          <w:sz w:val="18"/>
        </w:rPr>
        <w:t>Milli eğitim hizmeti, Türk vatandaşlarının istek ve kabiliyetleri ile Türk toplumunun ihtiyaçlarına göre düzenlenir.</w:t>
      </w:r>
    </w:p>
    <w:p w:rsidR="00AF76B3" w:rsidRPr="00AF76B3" w:rsidRDefault="00AF76B3" w:rsidP="00AF76B3">
      <w:pPr>
        <w:widowControl w:val="0"/>
        <w:tabs>
          <w:tab w:val="left" w:pos="567"/>
        </w:tabs>
        <w:adjustRightInd w:val="0"/>
        <w:spacing w:line="220" w:lineRule="exact"/>
        <w:textAlignment w:val="baseline"/>
        <w:rPr>
          <w:rFonts w:ascii="Times" w:hAnsi="Times"/>
          <w:i/>
          <w:sz w:val="18"/>
        </w:rPr>
      </w:pPr>
      <w:r w:rsidRPr="00AF76B3">
        <w:rPr>
          <w:rFonts w:ascii="Times" w:hAnsi="Times"/>
          <w:i/>
          <w:sz w:val="18"/>
        </w:rPr>
        <w:tab/>
        <w:t xml:space="preserve">III – Yöneltme: </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6 – </w:t>
      </w:r>
      <w:r w:rsidRPr="00AF76B3">
        <w:rPr>
          <w:rFonts w:ascii="Times" w:hAnsi="Times"/>
          <w:sz w:val="18"/>
        </w:rPr>
        <w:t>Fertler, eğitimleri süresince, ilgi, istidat ve kabiliyetleri ölçüsünde ve doğrultusunda çeşitli programlara veya okullara yöneltilerek yetiştirilirler.</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r>
      <w:r w:rsidRPr="00AF76B3">
        <w:rPr>
          <w:rFonts w:ascii="Times" w:hAnsi="Times"/>
          <w:b/>
          <w:sz w:val="18"/>
        </w:rPr>
        <w:t xml:space="preserve">(Değişik: </w:t>
      </w:r>
      <w:proofErr w:type="gramStart"/>
      <w:r w:rsidRPr="00AF76B3">
        <w:rPr>
          <w:rFonts w:ascii="Times" w:hAnsi="Times"/>
          <w:b/>
          <w:sz w:val="18"/>
        </w:rPr>
        <w:t>16/8/1997</w:t>
      </w:r>
      <w:proofErr w:type="gramEnd"/>
      <w:r w:rsidRPr="00AF76B3">
        <w:rPr>
          <w:rFonts w:ascii="Times" w:hAnsi="Times"/>
          <w:b/>
          <w:sz w:val="18"/>
        </w:rPr>
        <w:t xml:space="preserve"> - 4306/3 md.) </w:t>
      </w:r>
      <w:r w:rsidRPr="00AF76B3">
        <w:rPr>
          <w:rFonts w:ascii="Times" w:hAnsi="Times"/>
          <w:sz w:val="18"/>
        </w:rPr>
        <w:t>Milli eğitim sistemi, her bakımdan, bu yöneltmeyi gerçekleştirecek biçimde düzenlenir. Bu amaçla, ortaöğretim kurumlarına, eğitim programlarının hedeflerine uygun düşecek şekilde hazırlık sınıfları konulabilir.</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t>Yöneltmede ve başarının ölçülmesinde rehberlik hizmetlerinden ve objektif ölçme ve değerlendirme metotlarından yararlanılır.</w:t>
      </w:r>
    </w:p>
    <w:p w:rsidR="00AF76B3" w:rsidRPr="00AF76B3" w:rsidRDefault="00AF76B3" w:rsidP="00AF76B3">
      <w:pPr>
        <w:widowControl w:val="0"/>
        <w:tabs>
          <w:tab w:val="left" w:pos="567"/>
        </w:tabs>
        <w:adjustRightInd w:val="0"/>
        <w:spacing w:line="220" w:lineRule="exact"/>
        <w:textAlignment w:val="baseline"/>
        <w:rPr>
          <w:rFonts w:ascii="Times" w:hAnsi="Times"/>
          <w:i/>
          <w:sz w:val="18"/>
        </w:rPr>
      </w:pPr>
      <w:r w:rsidRPr="00AF76B3">
        <w:rPr>
          <w:rFonts w:ascii="Times" w:hAnsi="Times"/>
          <w:i/>
          <w:sz w:val="18"/>
        </w:rPr>
        <w:tab/>
        <w:t>IV – Eğitim hakkı:</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7 – </w:t>
      </w:r>
      <w:r w:rsidRPr="00AF76B3">
        <w:rPr>
          <w:rFonts w:ascii="Times" w:hAnsi="Times"/>
          <w:sz w:val="18"/>
        </w:rPr>
        <w:t>İlköğretim görmek her Türk vatandaşının hakkıdır.</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t>İlköğretim kurumlarından sonraki eğitim kurumlarından vatandaşlar ilgi, istidat ve kabiliyetleri ölçüsünde yararlanırlar.</w:t>
      </w:r>
    </w:p>
    <w:p w:rsidR="00AF76B3" w:rsidRPr="00AF76B3" w:rsidRDefault="00AF76B3" w:rsidP="00AF76B3">
      <w:pPr>
        <w:widowControl w:val="0"/>
        <w:tabs>
          <w:tab w:val="left" w:pos="567"/>
        </w:tabs>
        <w:adjustRightInd w:val="0"/>
        <w:spacing w:line="220" w:lineRule="exact"/>
        <w:textAlignment w:val="baseline"/>
        <w:rPr>
          <w:i/>
          <w:sz w:val="18"/>
        </w:rPr>
      </w:pPr>
      <w:r w:rsidRPr="00AF76B3">
        <w:rPr>
          <w:i/>
          <w:sz w:val="18"/>
        </w:rPr>
        <w:tab/>
        <w:t xml:space="preserve">V – Fırsat ve </w:t>
      </w:r>
      <w:proofErr w:type="gramStart"/>
      <w:r w:rsidRPr="00AF76B3">
        <w:rPr>
          <w:i/>
          <w:sz w:val="18"/>
        </w:rPr>
        <w:t>imkan</w:t>
      </w:r>
      <w:proofErr w:type="gramEnd"/>
      <w:r w:rsidRPr="00AF76B3">
        <w:rPr>
          <w:i/>
          <w:sz w:val="18"/>
        </w:rPr>
        <w:t xml:space="preserve"> eşitliği:  </w:t>
      </w:r>
    </w:p>
    <w:p w:rsidR="00AF76B3" w:rsidRPr="00AF76B3" w:rsidRDefault="00AF76B3" w:rsidP="00AF76B3">
      <w:pPr>
        <w:widowControl w:val="0"/>
        <w:tabs>
          <w:tab w:val="left" w:pos="567"/>
        </w:tabs>
        <w:adjustRightInd w:val="0"/>
        <w:spacing w:line="220" w:lineRule="exact"/>
        <w:textAlignment w:val="baseline"/>
      </w:pPr>
      <w:r w:rsidRPr="00AF76B3">
        <w:rPr>
          <w:b/>
          <w:sz w:val="18"/>
        </w:rPr>
        <w:tab/>
        <w:t xml:space="preserve">Madde 8 – </w:t>
      </w:r>
      <w:r w:rsidRPr="00AF76B3">
        <w:t xml:space="preserve">Eğitimde kadın, erkek herkese fırsat ve </w:t>
      </w:r>
      <w:proofErr w:type="gramStart"/>
      <w:r w:rsidRPr="00AF76B3">
        <w:t>imkan</w:t>
      </w:r>
      <w:proofErr w:type="gramEnd"/>
      <w:r w:rsidRPr="00AF76B3">
        <w:t xml:space="preserve"> eşitliği sağlanır.</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t xml:space="preserve">Maddi </w:t>
      </w:r>
      <w:proofErr w:type="gramStart"/>
      <w:r w:rsidRPr="00AF76B3">
        <w:rPr>
          <w:rFonts w:ascii="Times" w:hAnsi="Times"/>
          <w:sz w:val="18"/>
        </w:rPr>
        <w:t>imkanlardan</w:t>
      </w:r>
      <w:proofErr w:type="gramEnd"/>
      <w:r w:rsidRPr="00AF76B3">
        <w:rPr>
          <w:rFonts w:ascii="Times" w:hAnsi="Times"/>
          <w:sz w:val="18"/>
        </w:rPr>
        <w:t xml:space="preserve"> yoksun başarılı öğrencilerin en yüksek eğitim kademelerine kadar öğrenim görmelerini sağlamak amacıyle parasız yatılılık, burs, kredi ve başka yollarla gerekli yardımlar yapılır.</w:t>
      </w:r>
    </w:p>
    <w:p w:rsidR="00AF76B3" w:rsidRPr="00AF76B3" w:rsidRDefault="00AF76B3" w:rsidP="00AF76B3">
      <w:pPr>
        <w:widowControl w:val="0"/>
        <w:adjustRightInd w:val="0"/>
        <w:spacing w:line="220" w:lineRule="exact"/>
        <w:ind w:firstLine="567"/>
        <w:textAlignment w:val="baseline"/>
        <w:rPr>
          <w:rFonts w:ascii="Times" w:hAnsi="Times"/>
        </w:rPr>
      </w:pPr>
      <w:r w:rsidRPr="00AF76B3">
        <w:rPr>
          <w:rFonts w:ascii="Times" w:hAnsi="Times"/>
        </w:rPr>
        <w:t>Özel eğitime ve korunmaya muhtaç çocukları yetiştirmek için özel tedbirler alınır.</w:t>
      </w:r>
    </w:p>
    <w:p w:rsidR="00AF76B3" w:rsidRPr="00AF76B3" w:rsidRDefault="00AF76B3" w:rsidP="00AF76B3">
      <w:pPr>
        <w:widowControl w:val="0"/>
        <w:tabs>
          <w:tab w:val="left" w:pos="567"/>
        </w:tabs>
        <w:adjustRightInd w:val="0"/>
        <w:spacing w:line="220" w:lineRule="exact"/>
        <w:textAlignment w:val="baseline"/>
        <w:rPr>
          <w:i/>
          <w:sz w:val="18"/>
        </w:rPr>
      </w:pPr>
      <w:r w:rsidRPr="00AF76B3">
        <w:rPr>
          <w:i/>
          <w:sz w:val="18"/>
        </w:rPr>
        <w:tab/>
        <w:t>VI – Süreklilik:</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sz w:val="18"/>
        </w:rPr>
        <w:tab/>
      </w:r>
      <w:r w:rsidRPr="00AF76B3">
        <w:rPr>
          <w:b/>
          <w:sz w:val="18"/>
        </w:rPr>
        <w:t xml:space="preserve">Madde 9 – </w:t>
      </w:r>
      <w:r w:rsidRPr="00AF76B3">
        <w:rPr>
          <w:sz w:val="18"/>
        </w:rPr>
        <w:t xml:space="preserve">Fertlerin genel ve mesleki eğitimlerinin hayat boyunca </w:t>
      </w:r>
      <w:r w:rsidRPr="00AF76B3">
        <w:rPr>
          <w:rFonts w:ascii="Times" w:hAnsi="Times"/>
          <w:sz w:val="18"/>
        </w:rPr>
        <w:t xml:space="preserve">devam etmesi esastır.                                                                   </w:t>
      </w:r>
    </w:p>
    <w:p w:rsidR="00AF76B3" w:rsidRPr="00AF76B3" w:rsidRDefault="00AF76B3" w:rsidP="00AF76B3">
      <w:pPr>
        <w:widowControl w:val="0"/>
        <w:tabs>
          <w:tab w:val="left" w:pos="567"/>
        </w:tabs>
        <w:adjustRightInd w:val="0"/>
        <w:spacing w:line="220" w:lineRule="exact"/>
        <w:textAlignment w:val="baseline"/>
        <w:rPr>
          <w:rFonts w:ascii="Times" w:hAnsi="Times"/>
          <w:sz w:val="18"/>
        </w:rPr>
      </w:pPr>
      <w:r w:rsidRPr="00AF76B3">
        <w:rPr>
          <w:rFonts w:ascii="Times" w:hAnsi="Times"/>
          <w:sz w:val="18"/>
        </w:rPr>
        <w:tab/>
        <w:t>Gençlerin eğitimi yanında, hayata ve iş alanlarına olumlu bir şekilde uymalarına yardımcı olmak üzere, yetişkinlerin sürekli eğitimini sağlamak için gerekli tedbirleri almak da bir eğitim görevidir.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w:t>
      </w:r>
    </w:p>
    <w:p w:rsidR="00AF76B3" w:rsidRPr="00AF76B3" w:rsidRDefault="00AF76B3" w:rsidP="00AF76B3">
      <w:pPr>
        <w:widowControl w:val="0"/>
        <w:tabs>
          <w:tab w:val="left" w:pos="567"/>
        </w:tabs>
        <w:adjustRightInd w:val="0"/>
        <w:spacing w:line="240" w:lineRule="exact"/>
        <w:ind w:left="142" w:hanging="142"/>
        <w:textAlignment w:val="baseline"/>
        <w:rPr>
          <w:rFonts w:ascii="Times" w:hAnsi="Times"/>
          <w:i/>
          <w:sz w:val="16"/>
          <w:szCs w:val="16"/>
        </w:rPr>
      </w:pPr>
      <w:r w:rsidRPr="00AF76B3">
        <w:rPr>
          <w:rFonts w:ascii="Times" w:hAnsi="Times"/>
          <w:i/>
          <w:sz w:val="16"/>
          <w:szCs w:val="16"/>
        </w:rPr>
        <w:t xml:space="preserve">(1) </w:t>
      </w:r>
      <w:proofErr w:type="gramStart"/>
      <w:r w:rsidRPr="00AF76B3">
        <w:rPr>
          <w:rFonts w:ascii="Times" w:hAnsi="Times"/>
          <w:i/>
          <w:sz w:val="16"/>
          <w:szCs w:val="16"/>
        </w:rPr>
        <w:t>6/2/2014</w:t>
      </w:r>
      <w:proofErr w:type="gramEnd"/>
      <w:r w:rsidRPr="00AF76B3">
        <w:rPr>
          <w:rFonts w:ascii="Times" w:hAnsi="Times"/>
          <w:i/>
          <w:sz w:val="16"/>
          <w:szCs w:val="16"/>
        </w:rPr>
        <w:t xml:space="preserve"> tarihli ve 6518 sayılı Kanunun 11 inci maddesiyle, bu maddede yer alan “cinsiyet” ibaresinden sonra gelmek üzere “, engellilik” ibaresi eklenmiştir.</w:t>
      </w:r>
    </w:p>
    <w:p w:rsidR="00AF76B3" w:rsidRPr="00AF76B3" w:rsidRDefault="00AF76B3" w:rsidP="00AF76B3">
      <w:pPr>
        <w:widowControl w:val="0"/>
        <w:tabs>
          <w:tab w:val="left" w:pos="567"/>
        </w:tabs>
        <w:adjustRightInd w:val="0"/>
        <w:spacing w:line="240" w:lineRule="exact"/>
        <w:jc w:val="center"/>
        <w:textAlignment w:val="baseline"/>
        <w:rPr>
          <w:sz w:val="22"/>
        </w:rPr>
      </w:pPr>
      <w:r w:rsidRPr="00AF76B3">
        <w:rPr>
          <w:rFonts w:ascii="Times" w:hAnsi="Times"/>
          <w:sz w:val="18"/>
        </w:rPr>
        <w:br w:type="page"/>
      </w:r>
      <w:r w:rsidRPr="00AF76B3">
        <w:rPr>
          <w:sz w:val="22"/>
        </w:rPr>
        <w:lastRenderedPageBreak/>
        <w:t>5103</w:t>
      </w:r>
    </w:p>
    <w:p w:rsidR="00AF76B3" w:rsidRPr="00AF76B3" w:rsidRDefault="00AF76B3" w:rsidP="00AF76B3">
      <w:pPr>
        <w:widowControl w:val="0"/>
        <w:adjustRightInd w:val="0"/>
        <w:spacing w:line="220" w:lineRule="exact"/>
        <w:textAlignment w:val="baseline"/>
      </w:pPr>
    </w:p>
    <w:p w:rsidR="00AF76B3" w:rsidRPr="00AF76B3" w:rsidRDefault="00AF76B3" w:rsidP="00AF76B3">
      <w:pPr>
        <w:widowControl w:val="0"/>
        <w:tabs>
          <w:tab w:val="left" w:pos="567"/>
        </w:tabs>
        <w:adjustRightInd w:val="0"/>
        <w:spacing w:line="200" w:lineRule="exact"/>
        <w:textAlignment w:val="baseline"/>
        <w:rPr>
          <w:rFonts w:ascii="Times" w:hAnsi="Times"/>
          <w:i/>
          <w:sz w:val="18"/>
        </w:rPr>
      </w:pPr>
      <w:r w:rsidRPr="00AF76B3">
        <w:rPr>
          <w:rFonts w:ascii="Times" w:hAnsi="Times"/>
          <w:i/>
          <w:sz w:val="18"/>
        </w:rPr>
        <w:tab/>
        <w:t>VII – Atatürk İnkılap ve İlkeleri ve Atatürk Milliyetçiliği:</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10 – (Değişik: </w:t>
      </w:r>
      <w:proofErr w:type="gramStart"/>
      <w:r w:rsidRPr="00AF76B3">
        <w:rPr>
          <w:rFonts w:ascii="Times" w:hAnsi="Times"/>
          <w:b/>
          <w:sz w:val="18"/>
        </w:rPr>
        <w:t>16/6/1983</w:t>
      </w:r>
      <w:proofErr w:type="gramEnd"/>
      <w:r w:rsidRPr="00AF76B3">
        <w:rPr>
          <w:rFonts w:ascii="Times" w:hAnsi="Times"/>
          <w:b/>
          <w:sz w:val="18"/>
        </w:rPr>
        <w:t xml:space="preserve"> - 2842/2 md.)</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kültür içinde korunup geliştirilmesine ve öğretilmesine önem verilir.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p>
    <w:p w:rsidR="00AF76B3" w:rsidRPr="00AF76B3" w:rsidRDefault="00AF76B3" w:rsidP="00AF76B3">
      <w:pPr>
        <w:widowControl w:val="0"/>
        <w:tabs>
          <w:tab w:val="left" w:pos="567"/>
        </w:tabs>
        <w:adjustRightInd w:val="0"/>
        <w:spacing w:line="200" w:lineRule="exact"/>
        <w:textAlignment w:val="baseline"/>
        <w:rPr>
          <w:rFonts w:ascii="Times" w:hAnsi="Times"/>
          <w:i/>
          <w:sz w:val="18"/>
        </w:rPr>
      </w:pPr>
      <w:r w:rsidRPr="00AF76B3">
        <w:rPr>
          <w:rFonts w:ascii="Times" w:hAnsi="Times"/>
          <w:i/>
          <w:sz w:val="18"/>
        </w:rPr>
        <w:tab/>
        <w:t>VIII – Demokrasi eğitimi:</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11 – (Değişik: </w:t>
      </w:r>
      <w:proofErr w:type="gramStart"/>
      <w:r w:rsidRPr="00AF76B3">
        <w:rPr>
          <w:rFonts w:ascii="Times" w:hAnsi="Times"/>
          <w:b/>
          <w:sz w:val="18"/>
        </w:rPr>
        <w:t>16/6/1983</w:t>
      </w:r>
      <w:proofErr w:type="gramEnd"/>
      <w:r w:rsidRPr="00AF76B3">
        <w:rPr>
          <w:rFonts w:ascii="Times" w:hAnsi="Times"/>
          <w:b/>
          <w:sz w:val="18"/>
        </w:rPr>
        <w:t xml:space="preserve"> - 2842/3 md.)</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r>
      <w:proofErr w:type="gramStart"/>
      <w:r w:rsidRPr="00AF76B3">
        <w:rPr>
          <w:rFonts w:ascii="Times" w:hAnsi="Times"/>
          <w:sz w:val="18"/>
        </w:rPr>
        <w:t>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w:t>
      </w:r>
      <w:proofErr w:type="gramEnd"/>
    </w:p>
    <w:p w:rsidR="00AF76B3" w:rsidRPr="00AF76B3" w:rsidRDefault="00AF76B3" w:rsidP="00AF76B3">
      <w:pPr>
        <w:widowControl w:val="0"/>
        <w:tabs>
          <w:tab w:val="left" w:pos="567"/>
        </w:tabs>
        <w:adjustRightInd w:val="0"/>
        <w:spacing w:line="200" w:lineRule="exact"/>
        <w:textAlignment w:val="baseline"/>
        <w:rPr>
          <w:rFonts w:ascii="Times" w:hAnsi="Times"/>
          <w:i/>
          <w:sz w:val="18"/>
        </w:rPr>
      </w:pPr>
      <w:r w:rsidRPr="00AF76B3">
        <w:rPr>
          <w:rFonts w:ascii="Times" w:hAnsi="Times"/>
          <w:i/>
          <w:sz w:val="18"/>
        </w:rPr>
        <w:tab/>
        <w:t xml:space="preserve">IX – </w:t>
      </w:r>
      <w:proofErr w:type="gramStart"/>
      <w:r w:rsidRPr="00AF76B3">
        <w:rPr>
          <w:rFonts w:ascii="Times" w:hAnsi="Times"/>
          <w:i/>
          <w:sz w:val="18"/>
        </w:rPr>
        <w:t>Laiklik :</w:t>
      </w:r>
      <w:proofErr w:type="gramEnd"/>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b/>
          <w:sz w:val="18"/>
        </w:rPr>
        <w:tab/>
        <w:t xml:space="preserve">Madde 12 – (Değişik: </w:t>
      </w:r>
      <w:proofErr w:type="gramStart"/>
      <w:r w:rsidRPr="00AF76B3">
        <w:rPr>
          <w:rFonts w:ascii="Times" w:hAnsi="Times"/>
          <w:b/>
          <w:sz w:val="18"/>
        </w:rPr>
        <w:t>16/6/1983</w:t>
      </w:r>
      <w:proofErr w:type="gramEnd"/>
      <w:r w:rsidRPr="00AF76B3">
        <w:rPr>
          <w:rFonts w:ascii="Times" w:hAnsi="Times"/>
          <w:b/>
          <w:sz w:val="18"/>
        </w:rPr>
        <w:t xml:space="preserve"> - 2842/4 md.)</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Türk milli eğitiminde laiklik esastır. Din kültürü ve ahlak öğretimi ilköğretim okulları ile lise ve dengi okullarda okutulan zorunlu dersler arasında yer alır.</w:t>
      </w:r>
    </w:p>
    <w:p w:rsidR="00AF76B3" w:rsidRPr="00AF76B3" w:rsidRDefault="00AF76B3" w:rsidP="00AF76B3">
      <w:pPr>
        <w:widowControl w:val="0"/>
        <w:tabs>
          <w:tab w:val="left" w:pos="567"/>
        </w:tabs>
        <w:adjustRightInd w:val="0"/>
        <w:spacing w:line="200" w:lineRule="exact"/>
        <w:textAlignment w:val="baseline"/>
        <w:rPr>
          <w:rFonts w:ascii="Times" w:hAnsi="Times"/>
          <w:i/>
          <w:sz w:val="18"/>
        </w:rPr>
      </w:pPr>
      <w:r w:rsidRPr="00AF76B3">
        <w:rPr>
          <w:rFonts w:ascii="Times" w:hAnsi="Times"/>
          <w:i/>
          <w:sz w:val="18"/>
        </w:rPr>
        <w:tab/>
        <w:t>X – Bilimsellik:</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13 – </w:t>
      </w:r>
      <w:r w:rsidRPr="00AF76B3">
        <w:rPr>
          <w:rFonts w:ascii="Times" w:hAnsi="Times"/>
          <w:sz w:val="18"/>
        </w:rPr>
        <w:t>Her derece ve türdeki ders programları ve eğitim metotlarıyle ders araç ve gereçleri, bilimsel ve teknolojik esaslara ve yeniliklere, çevre ve ülke ihtiyaçlarına göre sürekli olarak geliştirilir.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Eğitimde verimliliğin artırılması ve sürekli olarak gelişme ve yenileşmenin sağlanması bilimsel araştırma ve değerlendirmelere dayalı olarak yapılır.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Bilgi ve teknoloji üretmek ve kültürümüzü geliştirmekle görevli eğitim kurumları gereğince donatılıp güçlendirilir; bu yöndeki çalışmalar maddi ve manevi bakımından teşvik edilir ve desteklenir.</w:t>
      </w:r>
    </w:p>
    <w:p w:rsidR="00AF76B3" w:rsidRPr="00AF76B3" w:rsidRDefault="00AF76B3" w:rsidP="00AF76B3">
      <w:pPr>
        <w:widowControl w:val="0"/>
        <w:tabs>
          <w:tab w:val="left" w:pos="567"/>
        </w:tabs>
        <w:adjustRightInd w:val="0"/>
        <w:spacing w:line="200" w:lineRule="exact"/>
        <w:textAlignment w:val="baseline"/>
        <w:rPr>
          <w:rFonts w:ascii="Times" w:hAnsi="Times"/>
          <w:i/>
          <w:sz w:val="18"/>
        </w:rPr>
      </w:pPr>
      <w:r w:rsidRPr="00AF76B3">
        <w:rPr>
          <w:rFonts w:ascii="Times" w:hAnsi="Times"/>
          <w:i/>
          <w:sz w:val="18"/>
        </w:rPr>
        <w:tab/>
        <w:t xml:space="preserve">XI – </w:t>
      </w:r>
      <w:proofErr w:type="gramStart"/>
      <w:r w:rsidRPr="00AF76B3">
        <w:rPr>
          <w:rFonts w:ascii="Times" w:hAnsi="Times"/>
          <w:i/>
          <w:sz w:val="18"/>
        </w:rPr>
        <w:t>Planlılık :</w:t>
      </w:r>
      <w:proofErr w:type="gramEnd"/>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14 – </w:t>
      </w:r>
      <w:r w:rsidRPr="00AF76B3">
        <w:rPr>
          <w:rFonts w:ascii="Times" w:hAnsi="Times"/>
          <w:sz w:val="18"/>
        </w:rPr>
        <w:t>Milli eğitimin gelişmesi iktisadi, sosyal ve kültürel kalkınma hedeflerine uygun olarak eğitim - insangücü - istihdam ilişkileri dikkate alınmak suretiyle, sanayileşme ve tarımda modernleşmede gerekli teknolojik gelişmeyi sağlayacak mesleki ve teknik eğitime ağırlık verecek biçimde planlanır ve gerçekleştirilir.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Mesleklerin kademeleri ve her kademenin unvan, yetki ve sorumlulukları kanunla tespit edilir ve her derece ve türdeki örgün ve yaygın mesleki eğitim kurumlarının kuruluş ve programları bu kademelere uygun olarak düzenlenir.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 xml:space="preserve">Eğitim kurumlarının yer, personel, bina, tesis ve ekleri, donatım, araç, gereç ve kapasiteleri ile ilgili standartlar önceden tespit edilir ve kurumların bu standartlara göre </w:t>
      </w:r>
      <w:proofErr w:type="gramStart"/>
      <w:r w:rsidRPr="00AF76B3">
        <w:rPr>
          <w:rFonts w:ascii="Times" w:hAnsi="Times"/>
          <w:sz w:val="18"/>
        </w:rPr>
        <w:t>optimal</w:t>
      </w:r>
      <w:proofErr w:type="gramEnd"/>
      <w:r w:rsidRPr="00AF76B3">
        <w:rPr>
          <w:rFonts w:ascii="Times" w:hAnsi="Times"/>
          <w:sz w:val="18"/>
        </w:rPr>
        <w:t xml:space="preserve"> büyüklükte kurulması ve verimli olarak işletilmesi sağlanır.</w:t>
      </w:r>
    </w:p>
    <w:p w:rsidR="00AF76B3" w:rsidRPr="00AF76B3" w:rsidRDefault="00AF76B3" w:rsidP="00AF76B3">
      <w:pPr>
        <w:widowControl w:val="0"/>
        <w:tabs>
          <w:tab w:val="left" w:pos="567"/>
        </w:tabs>
        <w:adjustRightInd w:val="0"/>
        <w:spacing w:line="200" w:lineRule="exact"/>
        <w:textAlignment w:val="baseline"/>
        <w:rPr>
          <w:rFonts w:ascii="Times" w:hAnsi="Times"/>
          <w:i/>
          <w:sz w:val="18"/>
        </w:rPr>
      </w:pPr>
      <w:r w:rsidRPr="00AF76B3">
        <w:rPr>
          <w:rFonts w:ascii="Times" w:hAnsi="Times"/>
          <w:i/>
          <w:sz w:val="18"/>
        </w:rPr>
        <w:tab/>
        <w:t>XII – Karma eğitim:</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b/>
          <w:sz w:val="18"/>
        </w:rPr>
        <w:tab/>
        <w:t xml:space="preserve">Madde 15 – </w:t>
      </w:r>
      <w:r w:rsidRPr="00AF76B3">
        <w:rPr>
          <w:rFonts w:ascii="Times" w:hAnsi="Times"/>
          <w:sz w:val="18"/>
        </w:rPr>
        <w:t xml:space="preserve">Okullarda kız ve erkek karma eğitim yapılması esastır. Ancak eğitimin türüne, </w:t>
      </w:r>
      <w:proofErr w:type="gramStart"/>
      <w:r w:rsidRPr="00AF76B3">
        <w:rPr>
          <w:rFonts w:ascii="Times" w:hAnsi="Times"/>
          <w:sz w:val="18"/>
        </w:rPr>
        <w:t>imkan</w:t>
      </w:r>
      <w:proofErr w:type="gramEnd"/>
      <w:r w:rsidRPr="00AF76B3">
        <w:rPr>
          <w:rFonts w:ascii="Times" w:hAnsi="Times"/>
          <w:sz w:val="18"/>
        </w:rPr>
        <w:t xml:space="preserve"> ve zorunluluklara göre bazı okullar yalnızca kız veya yalnızca erkek öğrencilere ayrılabilir.</w:t>
      </w:r>
    </w:p>
    <w:p w:rsidR="00AF76B3" w:rsidRPr="00AF76B3" w:rsidRDefault="00AF76B3" w:rsidP="00AF76B3">
      <w:pPr>
        <w:widowControl w:val="0"/>
        <w:tabs>
          <w:tab w:val="left" w:pos="567"/>
        </w:tabs>
        <w:adjustRightInd w:val="0"/>
        <w:spacing w:line="240" w:lineRule="exact"/>
        <w:jc w:val="center"/>
        <w:textAlignment w:val="baseline"/>
        <w:rPr>
          <w:sz w:val="22"/>
        </w:rPr>
      </w:pPr>
      <w:r w:rsidRPr="00AF76B3">
        <w:rPr>
          <w:rFonts w:ascii="Times" w:hAnsi="Times"/>
          <w:sz w:val="18"/>
        </w:rPr>
        <w:br w:type="page"/>
      </w:r>
      <w:r w:rsidRPr="00AF76B3">
        <w:rPr>
          <w:sz w:val="22"/>
        </w:rPr>
        <w:lastRenderedPageBreak/>
        <w:t>5104</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 xml:space="preserve">XIII – </w:t>
      </w:r>
      <w:r w:rsidRPr="00AF76B3">
        <w:rPr>
          <w:rFonts w:ascii="New York" w:hAnsi="New York"/>
          <w:i/>
          <w:sz w:val="18"/>
          <w:szCs w:val="18"/>
        </w:rPr>
        <w:t xml:space="preserve">Eğitim kampüsleri ve okul ile ailenin işbirliği: </w:t>
      </w:r>
      <w:r w:rsidRPr="00AF76B3">
        <w:rPr>
          <w:rFonts w:ascii="New York" w:hAnsi="New York"/>
          <w:i/>
          <w:sz w:val="18"/>
          <w:szCs w:val="18"/>
          <w:vertAlign w:val="superscript"/>
        </w:rPr>
        <w:t>(1)</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16 – (Değişik: </w:t>
      </w:r>
      <w:proofErr w:type="gramStart"/>
      <w:r w:rsidRPr="00AF76B3">
        <w:rPr>
          <w:rFonts w:ascii="Times" w:hAnsi="Times"/>
          <w:b/>
          <w:sz w:val="18"/>
        </w:rPr>
        <w:t>25/6/2009</w:t>
      </w:r>
      <w:proofErr w:type="gramEnd"/>
      <w:r w:rsidRPr="00AF76B3">
        <w:rPr>
          <w:rFonts w:ascii="Times" w:hAnsi="Times"/>
          <w:b/>
          <w:sz w:val="18"/>
        </w:rPr>
        <w:t>-5917/17 md.)</w:t>
      </w:r>
    </w:p>
    <w:p w:rsidR="00AF76B3" w:rsidRPr="00AF76B3" w:rsidRDefault="00AF76B3" w:rsidP="00AF76B3">
      <w:pPr>
        <w:tabs>
          <w:tab w:val="left" w:pos="566"/>
        </w:tabs>
        <w:spacing w:line="240" w:lineRule="exact"/>
        <w:rPr>
          <w:sz w:val="18"/>
          <w:szCs w:val="18"/>
          <w:lang w:eastAsia="en-US"/>
        </w:rPr>
      </w:pPr>
      <w:r w:rsidRPr="00AF76B3">
        <w:rPr>
          <w:sz w:val="19"/>
          <w:lang w:eastAsia="en-US"/>
        </w:rPr>
        <w:tab/>
      </w:r>
      <w:r w:rsidRPr="00AF76B3">
        <w:rPr>
          <w:sz w:val="18"/>
          <w:szCs w:val="18"/>
          <w:lang w:eastAsia="en-US"/>
        </w:rPr>
        <w:t>Aynı alan içinde birden fazla örgün ve/veya yaygın eğitim kurumunun bir arada bulunması halinde eğitim kampüsü kurulabilir ve bunların ortak ihtiyaçlarını karşılamak üzere eğitim kampüsü yönetimi oluşturulabilir. Eğitim kampüsü bünyesindeki ortak açık alan, kantin, salon ve benzeri yerlerin işlettirilmesi veya işletilmesi kampüs yönetimince yerine getirilir. Bu şekilde elde edilen gelirler, kampüsün ortak giderlerinde kullanılır. Eğitim kampüslerinin kuruluşu, yönetiminin oluşumu, gelirlerinin harcanması ve denetlenmesi ile bu fıkrada belirtilen diğer hususlar Maliye Bakanlığı ve Milli Eğitim Bakanlığınca müştereken hazırlanan yönetmelikle düzenlenir.</w:t>
      </w:r>
    </w:p>
    <w:p w:rsidR="00AF76B3" w:rsidRPr="00AF76B3" w:rsidRDefault="00AF76B3" w:rsidP="00AF76B3">
      <w:pPr>
        <w:tabs>
          <w:tab w:val="left" w:pos="566"/>
        </w:tabs>
        <w:spacing w:line="240" w:lineRule="exact"/>
        <w:rPr>
          <w:sz w:val="18"/>
          <w:szCs w:val="18"/>
          <w:lang w:eastAsia="en-US"/>
        </w:rPr>
      </w:pPr>
      <w:r w:rsidRPr="00AF76B3">
        <w:rPr>
          <w:sz w:val="18"/>
          <w:szCs w:val="18"/>
          <w:lang w:eastAsia="en-US"/>
        </w:rPr>
        <w:tab/>
        <w:t xml:space="preserve">Eğitim kurumlarının amaçlarının gerçekleştirilmesine katkıda bulunmak için okul ile aile arasında işbirliği sağlanır. Bu amaçla okullarda okul-aile birlikleri kurulur. </w:t>
      </w:r>
      <w:proofErr w:type="gramStart"/>
      <w:r w:rsidRPr="00AF76B3">
        <w:rPr>
          <w:sz w:val="18"/>
          <w:szCs w:val="18"/>
          <w:lang w:eastAsia="en-US"/>
        </w:rPr>
        <w:t xml:space="preserve">Okul-aile birlikleri, okulların eğitim ve öğretim hizmetlerine etkinlik ve verimlilik kazandırmak, okulların ve maddi imkânlardan yoksun öğrencilerin zorunlu ihtiyaçlarını karşılamak üzere; aynî ve nakdî bağışları kabul edebilir, maddi katkı sağlamak amacıyla sosyal ve kültürel etkinlikler ve kampanyalar düzenleyebilir, okulların bünyesinde bulunan açık alan, kantin, salon ve benzeri yerleri işlettirebilir veya işletebilirler. </w:t>
      </w:r>
      <w:proofErr w:type="gramEnd"/>
      <w:r w:rsidRPr="00AF76B3">
        <w:rPr>
          <w:sz w:val="18"/>
          <w:szCs w:val="18"/>
          <w:lang w:eastAsia="en-US"/>
        </w:rPr>
        <w:t xml:space="preserve">Öğrenci velileri hiçbir surette bağış yapmaya zorlanamaz. </w:t>
      </w:r>
      <w:proofErr w:type="gramStart"/>
      <w:r w:rsidRPr="00AF76B3">
        <w:rPr>
          <w:sz w:val="18"/>
          <w:szCs w:val="18"/>
          <w:lang w:eastAsia="en-US"/>
        </w:rPr>
        <w:t xml:space="preserve">Okul-aile birliklerinin kuruluş ve işleyişi, birlik organlarının oluşturulması ve seçim şekilleri, sosyal ve kültürel etkinliklerden sağlanan maddi katkılar, bağışların kabulü, harcanması ve denetlenmesi ile açık alan, kantin, salon ve benzeri yerlerin işlettirilmesi veya işletilmesinden sağlanan gelirlerin dağıtım yerleri ve oranları, harcanması ve denetlenmesine dair usul ve esaslar, Maliye Bakanlığı ve Milli Eğitim Bakanlığınca müştereken hazırlanan yönetmelikle düzenlenir. </w:t>
      </w:r>
      <w:proofErr w:type="gramEnd"/>
    </w:p>
    <w:p w:rsidR="00AF76B3" w:rsidRPr="00AF76B3" w:rsidRDefault="00AF76B3" w:rsidP="00AF76B3">
      <w:pPr>
        <w:tabs>
          <w:tab w:val="left" w:pos="566"/>
        </w:tabs>
        <w:spacing w:line="240" w:lineRule="exact"/>
        <w:rPr>
          <w:sz w:val="18"/>
          <w:szCs w:val="18"/>
          <w:lang w:eastAsia="en-US"/>
        </w:rPr>
      </w:pPr>
      <w:r w:rsidRPr="00AF76B3">
        <w:rPr>
          <w:sz w:val="18"/>
          <w:szCs w:val="18"/>
          <w:lang w:eastAsia="en-US"/>
        </w:rPr>
        <w:tab/>
        <w:t>Milli Eğitim Bakanlığınca belirlenecek usul ve esaslar çerçevesinde, gerekli görülen hallerde il milli eğitim müdürlükleri; il sınırları içerisinde bulunan bir veya birden fazla eğitim kampüsü yönetiminin veya okul-aile birliğinin işlettirebileceği veya işletebileceği yerlere ilişkin ihaleleri bunlar adına yapmaya yetkilidir.</w:t>
      </w:r>
    </w:p>
    <w:p w:rsidR="00AF76B3" w:rsidRPr="00AF76B3" w:rsidRDefault="00AF76B3" w:rsidP="00AF76B3">
      <w:pPr>
        <w:tabs>
          <w:tab w:val="left" w:pos="566"/>
        </w:tabs>
        <w:spacing w:line="240" w:lineRule="exact"/>
        <w:rPr>
          <w:sz w:val="18"/>
          <w:szCs w:val="18"/>
          <w:lang w:eastAsia="en-US"/>
        </w:rPr>
      </w:pPr>
      <w:r w:rsidRPr="00AF76B3">
        <w:rPr>
          <w:sz w:val="18"/>
          <w:szCs w:val="18"/>
          <w:lang w:eastAsia="en-US"/>
        </w:rPr>
        <w:tab/>
        <w:t>Eğitim kampüsleri ve okul-aile birliklerinin gelirleri, genel bütçe gelirleri ile ilişkilendirilmeksizin eğitim kampüsü yönetimi ve okul-aile birliği adına bankalarda açılan özel hesaplarda tutulur.</w:t>
      </w:r>
    </w:p>
    <w:p w:rsidR="00AF76B3" w:rsidRPr="00AF76B3" w:rsidRDefault="00AF76B3" w:rsidP="00AF76B3">
      <w:pPr>
        <w:tabs>
          <w:tab w:val="left" w:pos="566"/>
        </w:tabs>
        <w:spacing w:line="240" w:lineRule="exact"/>
        <w:rPr>
          <w:sz w:val="19"/>
          <w:lang w:eastAsia="en-US"/>
        </w:rPr>
      </w:pPr>
      <w:r w:rsidRPr="00AF76B3">
        <w:rPr>
          <w:sz w:val="18"/>
          <w:szCs w:val="18"/>
          <w:lang w:eastAsia="en-US"/>
        </w:rPr>
        <w:tab/>
        <w:t>Eğitim kampüsü yönetimleri ve okul-aile birlikleri, bu madde kapsamında yapacakları işlemler ve düzenlenen kâğıtlar yönünden damga vergisi ve harçlardan muaf; bunlara ve bunlar tarafından yapılan bağış ve yardımlar ise veraset ve intikal vergisinden müstesnadır.</w:t>
      </w:r>
    </w:p>
    <w:p w:rsidR="00AF76B3" w:rsidRPr="00AF76B3" w:rsidRDefault="00AF76B3" w:rsidP="00AF76B3">
      <w:pPr>
        <w:widowControl w:val="0"/>
        <w:tabs>
          <w:tab w:val="left" w:pos="567"/>
        </w:tabs>
        <w:adjustRightInd w:val="0"/>
        <w:spacing w:line="240" w:lineRule="exact"/>
        <w:textAlignment w:val="baseline"/>
        <w:rPr>
          <w:i/>
          <w:sz w:val="18"/>
          <w:szCs w:val="18"/>
        </w:rPr>
      </w:pPr>
      <w:r w:rsidRPr="00AF76B3">
        <w:rPr>
          <w:sz w:val="18"/>
        </w:rPr>
        <w:t xml:space="preserve"> </w:t>
      </w:r>
      <w:r w:rsidRPr="00AF76B3">
        <w:tab/>
      </w:r>
      <w:r w:rsidRPr="00AF76B3">
        <w:rPr>
          <w:i/>
          <w:sz w:val="18"/>
          <w:szCs w:val="18"/>
        </w:rPr>
        <w:t>XIV – Her yerde eğitim:</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17 – </w:t>
      </w:r>
      <w:r w:rsidRPr="00AF76B3">
        <w:rPr>
          <w:rFonts w:ascii="Times" w:hAnsi="Times"/>
          <w:sz w:val="18"/>
        </w:rPr>
        <w:t>Milli eğitimin amaçları yalnız resmi ve özel eğitim kurumlarında değil, aynı zamanda evde, çevrede, işyerlerinde, her yerde ve her fırsatta gerçekleştirilmeye çalışılır.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Resmi, özel ve gönüllü her kuruluşun eğitimle ilgili faaliyetleri, Milli Eğitim amaçlarına uygunluğu bakımından Millİ Eğitim Bakanlığının denetimine tabidir.</w:t>
      </w:r>
    </w:p>
    <w:p w:rsidR="00AF76B3" w:rsidRPr="00AF76B3" w:rsidRDefault="00AF76B3" w:rsidP="00AF76B3">
      <w:pPr>
        <w:widowControl w:val="0"/>
        <w:adjustRightInd w:val="0"/>
        <w:spacing w:line="240" w:lineRule="exact"/>
        <w:textAlignment w:val="baseline"/>
      </w:pPr>
    </w:p>
    <w:p w:rsidR="00AF76B3" w:rsidRPr="00AF76B3" w:rsidRDefault="00AF76B3" w:rsidP="00AF76B3">
      <w:pPr>
        <w:widowControl w:val="0"/>
        <w:adjustRightInd w:val="0"/>
        <w:spacing w:line="240" w:lineRule="exact"/>
        <w:textAlignment w:val="baseline"/>
      </w:pPr>
      <w:r w:rsidRPr="00AF76B3">
        <w:t>–––––––––––––––––</w:t>
      </w:r>
    </w:p>
    <w:p w:rsidR="00AF76B3" w:rsidRPr="00AF76B3" w:rsidRDefault="00AF76B3" w:rsidP="00AF76B3">
      <w:pPr>
        <w:widowControl w:val="0"/>
        <w:tabs>
          <w:tab w:val="left" w:pos="284"/>
        </w:tabs>
        <w:adjustRightInd w:val="0"/>
        <w:spacing w:line="200" w:lineRule="exact"/>
        <w:ind w:left="284" w:hanging="284"/>
        <w:textAlignment w:val="baseline"/>
        <w:rPr>
          <w:i/>
          <w:sz w:val="16"/>
          <w:szCs w:val="16"/>
        </w:rPr>
      </w:pPr>
      <w:r w:rsidRPr="00AF76B3">
        <w:rPr>
          <w:i/>
          <w:sz w:val="16"/>
          <w:szCs w:val="16"/>
        </w:rPr>
        <w:t>(1)</w:t>
      </w:r>
      <w:r w:rsidRPr="00AF76B3">
        <w:rPr>
          <w:i/>
          <w:sz w:val="16"/>
          <w:szCs w:val="16"/>
        </w:rPr>
        <w:tab/>
        <w:t xml:space="preserve">Bu madde başlığı “Okul ile ailenin işbirliği” iken, </w:t>
      </w:r>
      <w:proofErr w:type="gramStart"/>
      <w:r w:rsidRPr="00AF76B3">
        <w:rPr>
          <w:i/>
          <w:sz w:val="16"/>
          <w:szCs w:val="16"/>
        </w:rPr>
        <w:t>25/6/2009</w:t>
      </w:r>
      <w:proofErr w:type="gramEnd"/>
      <w:r w:rsidRPr="00AF76B3">
        <w:rPr>
          <w:i/>
          <w:sz w:val="16"/>
          <w:szCs w:val="16"/>
        </w:rPr>
        <w:t xml:space="preserve"> tarihli ve 5917 sayılı Kanunun 17 nci maddesiyle metne işlendiği şekilde değiştirilmiştir.</w:t>
      </w:r>
    </w:p>
    <w:p w:rsidR="00AF76B3" w:rsidRPr="00AF76B3" w:rsidRDefault="00AF76B3" w:rsidP="00AF76B3">
      <w:pPr>
        <w:widowControl w:val="0"/>
        <w:adjustRightInd w:val="0"/>
        <w:spacing w:line="240" w:lineRule="exact"/>
        <w:textAlignment w:val="baseline"/>
      </w:pPr>
    </w:p>
    <w:p w:rsidR="00AF76B3" w:rsidRPr="00AF76B3" w:rsidRDefault="00AF76B3" w:rsidP="00AF76B3">
      <w:pPr>
        <w:widowControl w:val="0"/>
        <w:adjustRightInd w:val="0"/>
        <w:spacing w:line="240" w:lineRule="exact"/>
        <w:jc w:val="center"/>
        <w:textAlignment w:val="baseline"/>
        <w:rPr>
          <w:sz w:val="22"/>
          <w:szCs w:val="22"/>
        </w:rPr>
      </w:pPr>
      <w:r w:rsidRPr="00AF76B3">
        <w:br w:type="page"/>
      </w:r>
      <w:r w:rsidRPr="00AF76B3">
        <w:rPr>
          <w:sz w:val="22"/>
          <w:szCs w:val="22"/>
        </w:rPr>
        <w:lastRenderedPageBreak/>
        <w:t>5104-1</w:t>
      </w:r>
    </w:p>
    <w:p w:rsidR="00AF76B3" w:rsidRPr="00AF76B3" w:rsidRDefault="00AF76B3" w:rsidP="00AF76B3">
      <w:pPr>
        <w:widowControl w:val="0"/>
        <w:adjustRightInd w:val="0"/>
        <w:textAlignment w:val="baseline"/>
      </w:pPr>
    </w:p>
    <w:p w:rsidR="00AF76B3" w:rsidRPr="00AF76B3" w:rsidRDefault="00AF76B3" w:rsidP="00AF76B3">
      <w:pPr>
        <w:widowControl w:val="0"/>
        <w:tabs>
          <w:tab w:val="center" w:pos="3543"/>
        </w:tabs>
        <w:adjustRightInd w:val="0"/>
        <w:spacing w:line="260" w:lineRule="exact"/>
        <w:textAlignment w:val="baseline"/>
        <w:rPr>
          <w:rFonts w:ascii="Times" w:hAnsi="Times"/>
          <w:sz w:val="18"/>
        </w:rPr>
      </w:pPr>
      <w:r w:rsidRPr="00AF76B3">
        <w:rPr>
          <w:rFonts w:ascii="Times" w:hAnsi="Times"/>
          <w:sz w:val="18"/>
        </w:rPr>
        <w:tab/>
        <w:t>İKİNCİ KISIM</w:t>
      </w:r>
    </w:p>
    <w:p w:rsidR="00AF76B3" w:rsidRPr="00AF76B3" w:rsidRDefault="00AF76B3" w:rsidP="00AF76B3">
      <w:pPr>
        <w:widowControl w:val="0"/>
        <w:tabs>
          <w:tab w:val="center" w:pos="3543"/>
        </w:tabs>
        <w:adjustRightInd w:val="0"/>
        <w:spacing w:line="260" w:lineRule="exact"/>
        <w:textAlignment w:val="baseline"/>
        <w:rPr>
          <w:rFonts w:ascii="Times" w:hAnsi="Times"/>
          <w:i/>
          <w:sz w:val="18"/>
        </w:rPr>
      </w:pPr>
      <w:r w:rsidRPr="00AF76B3">
        <w:rPr>
          <w:rFonts w:ascii="Times" w:hAnsi="Times"/>
          <w:i/>
          <w:sz w:val="18"/>
        </w:rPr>
        <w:tab/>
        <w:t xml:space="preserve">Türk Milli Eğitim Sisteminin Genel Yapısı </w:t>
      </w:r>
    </w:p>
    <w:p w:rsidR="00AF76B3" w:rsidRPr="00AF76B3" w:rsidRDefault="00AF76B3" w:rsidP="00AF76B3">
      <w:pPr>
        <w:widowControl w:val="0"/>
        <w:tabs>
          <w:tab w:val="center" w:pos="3543"/>
        </w:tabs>
        <w:adjustRightInd w:val="0"/>
        <w:spacing w:line="260" w:lineRule="exact"/>
        <w:textAlignment w:val="baseline"/>
        <w:rPr>
          <w:rFonts w:ascii="Times" w:hAnsi="Times"/>
          <w:sz w:val="18"/>
        </w:rPr>
      </w:pPr>
    </w:p>
    <w:p w:rsidR="00AF76B3" w:rsidRPr="00AF76B3" w:rsidRDefault="00AF76B3" w:rsidP="00AF76B3">
      <w:pPr>
        <w:widowControl w:val="0"/>
        <w:tabs>
          <w:tab w:val="center" w:pos="3543"/>
        </w:tabs>
        <w:adjustRightInd w:val="0"/>
        <w:spacing w:line="260" w:lineRule="exact"/>
        <w:textAlignment w:val="baseline"/>
        <w:rPr>
          <w:rFonts w:ascii="Times" w:hAnsi="Times"/>
          <w:sz w:val="18"/>
        </w:rPr>
      </w:pPr>
      <w:r w:rsidRPr="00AF76B3">
        <w:rPr>
          <w:rFonts w:ascii="Times" w:hAnsi="Times"/>
          <w:sz w:val="18"/>
        </w:rPr>
        <w:tab/>
        <w:t>BİRİNCİ BÖLÜM</w:t>
      </w:r>
    </w:p>
    <w:p w:rsidR="00AF76B3" w:rsidRPr="00AF76B3" w:rsidRDefault="00AF76B3" w:rsidP="00AF76B3">
      <w:pPr>
        <w:widowControl w:val="0"/>
        <w:tabs>
          <w:tab w:val="center" w:pos="3543"/>
        </w:tabs>
        <w:adjustRightInd w:val="0"/>
        <w:spacing w:line="260" w:lineRule="exact"/>
        <w:textAlignment w:val="baseline"/>
        <w:rPr>
          <w:rFonts w:ascii="Times" w:hAnsi="Times"/>
          <w:sz w:val="18"/>
        </w:rPr>
      </w:pPr>
      <w:r w:rsidRPr="00AF76B3">
        <w:rPr>
          <w:rFonts w:ascii="Times" w:hAnsi="Times"/>
          <w:i/>
          <w:sz w:val="18"/>
        </w:rPr>
        <w:tab/>
        <w:t>Genel Hükümler</w:t>
      </w:r>
    </w:p>
    <w:p w:rsidR="00AF76B3" w:rsidRPr="00AF76B3" w:rsidRDefault="00AF76B3" w:rsidP="00AF76B3">
      <w:pPr>
        <w:widowControl w:val="0"/>
        <w:tabs>
          <w:tab w:val="left" w:pos="567"/>
        </w:tabs>
        <w:adjustRightInd w:val="0"/>
        <w:spacing w:line="260" w:lineRule="exact"/>
        <w:textAlignment w:val="baseline"/>
        <w:rPr>
          <w:rFonts w:ascii="Times" w:hAnsi="Times"/>
          <w:i/>
          <w:sz w:val="18"/>
        </w:rPr>
      </w:pPr>
      <w:r w:rsidRPr="00AF76B3">
        <w:rPr>
          <w:rFonts w:ascii="Times" w:hAnsi="Times"/>
          <w:i/>
          <w:sz w:val="18"/>
        </w:rPr>
        <w:tab/>
        <w:t>I – Örgün ve yaygın eğitim:</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18 – </w:t>
      </w:r>
      <w:r w:rsidRPr="00AF76B3">
        <w:rPr>
          <w:rFonts w:ascii="Times" w:hAnsi="Times"/>
          <w:sz w:val="18"/>
        </w:rPr>
        <w:t>Türk milli eğitim sistemi, örgün eğitim ve yaygın eğitim olmak üzere, iki anabölümden kurulur.</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t>Örgün eğitim, okul öncesi eğitimi, ilköğretim, ortaöğretim ve yükseköğretim kurumlarını kapsar.</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t>Yaygın eğitim, örgün eğitim yanında veya dışında düzenlenen eğitim faaliyetlerinin tümünü kapsar.</w:t>
      </w:r>
    </w:p>
    <w:p w:rsidR="00AF76B3" w:rsidRPr="00AF76B3" w:rsidRDefault="00AF76B3" w:rsidP="00AF76B3">
      <w:pPr>
        <w:widowControl w:val="0"/>
        <w:tabs>
          <w:tab w:val="center" w:pos="3543"/>
        </w:tabs>
        <w:adjustRightInd w:val="0"/>
        <w:spacing w:line="260" w:lineRule="exact"/>
        <w:textAlignment w:val="baseline"/>
        <w:rPr>
          <w:rFonts w:ascii="Times" w:hAnsi="Times"/>
          <w:sz w:val="18"/>
        </w:rPr>
      </w:pPr>
      <w:r w:rsidRPr="00AF76B3">
        <w:rPr>
          <w:rFonts w:ascii="Times" w:hAnsi="Times"/>
          <w:sz w:val="18"/>
        </w:rPr>
        <w:tab/>
        <w:t>İKİNCİ BÖLÜM</w:t>
      </w:r>
    </w:p>
    <w:p w:rsidR="00AF76B3" w:rsidRPr="00AF76B3" w:rsidRDefault="00AF76B3" w:rsidP="00AF76B3">
      <w:pPr>
        <w:widowControl w:val="0"/>
        <w:tabs>
          <w:tab w:val="center" w:pos="3543"/>
        </w:tabs>
        <w:adjustRightInd w:val="0"/>
        <w:spacing w:line="260" w:lineRule="exact"/>
        <w:textAlignment w:val="baseline"/>
        <w:rPr>
          <w:rFonts w:ascii="Times" w:hAnsi="Times"/>
          <w:sz w:val="18"/>
        </w:rPr>
      </w:pPr>
      <w:r w:rsidRPr="00AF76B3">
        <w:rPr>
          <w:rFonts w:ascii="Times" w:hAnsi="Times"/>
          <w:i/>
          <w:sz w:val="18"/>
        </w:rPr>
        <w:tab/>
        <w:t>Örgün Eğitim</w:t>
      </w:r>
    </w:p>
    <w:p w:rsidR="00AF76B3" w:rsidRPr="00AF76B3" w:rsidRDefault="00AF76B3" w:rsidP="00AF76B3">
      <w:pPr>
        <w:widowControl w:val="0"/>
        <w:tabs>
          <w:tab w:val="left" w:pos="567"/>
        </w:tabs>
        <w:adjustRightInd w:val="0"/>
        <w:spacing w:line="260" w:lineRule="exact"/>
        <w:textAlignment w:val="baseline"/>
        <w:rPr>
          <w:rFonts w:ascii="Times" w:hAnsi="Times"/>
          <w:i/>
          <w:sz w:val="18"/>
        </w:rPr>
      </w:pPr>
      <w:r w:rsidRPr="00AF76B3">
        <w:rPr>
          <w:rFonts w:ascii="Times" w:hAnsi="Times"/>
          <w:i/>
          <w:sz w:val="18"/>
        </w:rPr>
        <w:tab/>
        <w:t>A) Okul öncesi eğitimi:</w:t>
      </w:r>
    </w:p>
    <w:p w:rsidR="00AF76B3" w:rsidRPr="00AF76B3" w:rsidRDefault="00AF76B3" w:rsidP="00AF76B3">
      <w:pPr>
        <w:widowControl w:val="0"/>
        <w:tabs>
          <w:tab w:val="left" w:pos="567"/>
        </w:tabs>
        <w:adjustRightInd w:val="0"/>
        <w:spacing w:line="260" w:lineRule="exact"/>
        <w:textAlignment w:val="baseline"/>
        <w:rPr>
          <w:rFonts w:ascii="Times" w:hAnsi="Times"/>
          <w:i/>
          <w:sz w:val="18"/>
        </w:rPr>
      </w:pPr>
      <w:r w:rsidRPr="00AF76B3">
        <w:rPr>
          <w:rFonts w:ascii="Times" w:hAnsi="Times"/>
          <w:i/>
          <w:sz w:val="18"/>
        </w:rPr>
        <w:tab/>
        <w:t xml:space="preserve">I – Kapsam: </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19 – </w:t>
      </w:r>
      <w:r w:rsidRPr="00AF76B3">
        <w:rPr>
          <w:rFonts w:ascii="Times" w:hAnsi="Times"/>
          <w:sz w:val="18"/>
        </w:rPr>
        <w:t xml:space="preserve">Okul öncesi eğitimi, mecburi ilköğrenim çağına gelmemiş çocukların eğitimini kapsar. </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t>Bu eğitim isteğe bağlıdır.</w:t>
      </w:r>
    </w:p>
    <w:p w:rsidR="00AF76B3" w:rsidRPr="00AF76B3" w:rsidRDefault="00AF76B3" w:rsidP="00AF76B3">
      <w:pPr>
        <w:widowControl w:val="0"/>
        <w:tabs>
          <w:tab w:val="left" w:pos="567"/>
        </w:tabs>
        <w:adjustRightInd w:val="0"/>
        <w:spacing w:line="260" w:lineRule="exact"/>
        <w:textAlignment w:val="baseline"/>
        <w:rPr>
          <w:rFonts w:ascii="Times" w:hAnsi="Times"/>
          <w:i/>
          <w:sz w:val="18"/>
        </w:rPr>
      </w:pPr>
      <w:r w:rsidRPr="00AF76B3">
        <w:rPr>
          <w:rFonts w:ascii="Times" w:hAnsi="Times"/>
          <w:i/>
          <w:sz w:val="18"/>
        </w:rPr>
        <w:tab/>
        <w:t>II – Amaç ve görevler:</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20 – </w:t>
      </w:r>
      <w:r w:rsidRPr="00AF76B3">
        <w:rPr>
          <w:rFonts w:ascii="Times" w:hAnsi="Times"/>
          <w:sz w:val="18"/>
        </w:rPr>
        <w:t>Okul öncesi eğitiminin amaç ve görevleri, milli eğitimin genel amaçlarına ve temel ilkelerine uygun olarak,</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t>1. Çocukların beden, zihin ve duygu gelişmesini ve iyi alışkanlıklar kazanmasını sağlamak;</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t xml:space="preserve">2. Onları </w:t>
      </w:r>
      <w:proofErr w:type="gramStart"/>
      <w:r w:rsidRPr="00AF76B3">
        <w:rPr>
          <w:rFonts w:ascii="Times" w:hAnsi="Times"/>
          <w:sz w:val="18"/>
        </w:rPr>
        <w:t>ilk öğretime</w:t>
      </w:r>
      <w:proofErr w:type="gramEnd"/>
      <w:r w:rsidRPr="00AF76B3">
        <w:rPr>
          <w:rFonts w:ascii="Times" w:hAnsi="Times"/>
          <w:sz w:val="18"/>
        </w:rPr>
        <w:t xml:space="preserve"> hazırlamak;</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t>3. Şartları elverişsiz çevrelerden ve ailelerden gelen çocuklar için ortak bir yetişme ortamı yaratmak;</w:t>
      </w:r>
    </w:p>
    <w:p w:rsidR="00AF76B3" w:rsidRPr="00AF76B3" w:rsidRDefault="00AF76B3" w:rsidP="00AF76B3">
      <w:pPr>
        <w:widowControl w:val="0"/>
        <w:tabs>
          <w:tab w:val="left" w:pos="567"/>
        </w:tabs>
        <w:adjustRightInd w:val="0"/>
        <w:spacing w:line="260" w:lineRule="exact"/>
        <w:textAlignment w:val="baseline"/>
        <w:rPr>
          <w:rFonts w:ascii="Times" w:hAnsi="Times"/>
          <w:sz w:val="18"/>
        </w:rPr>
      </w:pPr>
      <w:r w:rsidRPr="00AF76B3">
        <w:rPr>
          <w:rFonts w:ascii="Times" w:hAnsi="Times"/>
          <w:sz w:val="18"/>
        </w:rPr>
        <w:tab/>
        <w:t>4. Çocukların Türkçeyi doğru ve güzel konuşmalarını sağlamaktır.</w:t>
      </w:r>
    </w:p>
    <w:p w:rsidR="00AF76B3" w:rsidRPr="00AF76B3" w:rsidRDefault="00AF76B3" w:rsidP="00AF76B3">
      <w:pPr>
        <w:widowControl w:val="0"/>
        <w:tabs>
          <w:tab w:val="left" w:pos="567"/>
        </w:tabs>
        <w:adjustRightInd w:val="0"/>
        <w:spacing w:line="240" w:lineRule="exact"/>
        <w:jc w:val="center"/>
        <w:textAlignment w:val="baseline"/>
        <w:rPr>
          <w:rFonts w:ascii="Times" w:hAnsi="Times"/>
          <w:sz w:val="18"/>
        </w:rPr>
      </w:pPr>
    </w:p>
    <w:p w:rsidR="00AF76B3" w:rsidRPr="00AF76B3" w:rsidRDefault="00AF76B3" w:rsidP="00AF76B3">
      <w:pPr>
        <w:widowControl w:val="0"/>
        <w:tabs>
          <w:tab w:val="left" w:pos="567"/>
        </w:tabs>
        <w:adjustRightInd w:val="0"/>
        <w:spacing w:line="240" w:lineRule="exact"/>
        <w:jc w:val="center"/>
        <w:textAlignment w:val="baseline"/>
        <w:rPr>
          <w:sz w:val="22"/>
        </w:rPr>
      </w:pPr>
      <w:r w:rsidRPr="00AF76B3">
        <w:rPr>
          <w:rFonts w:ascii="Times" w:hAnsi="Times"/>
          <w:sz w:val="18"/>
        </w:rPr>
        <w:br w:type="page"/>
      </w:r>
      <w:r w:rsidRPr="00AF76B3">
        <w:rPr>
          <w:sz w:val="22"/>
        </w:rPr>
        <w:t>5105</w:t>
      </w:r>
    </w:p>
    <w:p w:rsidR="00AF76B3" w:rsidRPr="00AF76B3" w:rsidRDefault="00AF76B3" w:rsidP="00AF76B3">
      <w:pPr>
        <w:widowControl w:val="0"/>
        <w:adjustRightInd w:val="0"/>
        <w:spacing w:line="220" w:lineRule="atLeast"/>
        <w:textAlignment w:val="baseline"/>
      </w:pP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 xml:space="preserve">III – </w:t>
      </w:r>
      <w:proofErr w:type="gramStart"/>
      <w:r w:rsidRPr="00AF76B3">
        <w:rPr>
          <w:rFonts w:ascii="Times" w:hAnsi="Times"/>
          <w:i/>
          <w:sz w:val="18"/>
        </w:rPr>
        <w:t>Kuruluş :</w:t>
      </w:r>
      <w:proofErr w:type="gramEnd"/>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21 – (Değişik: </w:t>
      </w:r>
      <w:proofErr w:type="gramStart"/>
      <w:r w:rsidRPr="00AF76B3">
        <w:rPr>
          <w:rFonts w:ascii="Times" w:hAnsi="Times"/>
          <w:b/>
          <w:sz w:val="18"/>
        </w:rPr>
        <w:t>16/6/1983</w:t>
      </w:r>
      <w:proofErr w:type="gramEnd"/>
      <w:r w:rsidRPr="00AF76B3">
        <w:rPr>
          <w:rFonts w:ascii="Times" w:hAnsi="Times"/>
          <w:b/>
          <w:sz w:val="18"/>
        </w:rPr>
        <w:t xml:space="preserve"> - 2842/6 md.)</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 xml:space="preserve">Okul öncesi eğitim kurumları, bağımsız anaokulları olarak kurulabileceği gibi, gerekli görülen yerlerde ilköğretim </w:t>
      </w:r>
      <w:proofErr w:type="gramStart"/>
      <w:r w:rsidRPr="00AF76B3">
        <w:rPr>
          <w:rFonts w:ascii="Times" w:hAnsi="Times"/>
          <w:sz w:val="18"/>
        </w:rPr>
        <w:t>okuluna  bağlı</w:t>
      </w:r>
      <w:proofErr w:type="gramEnd"/>
      <w:r w:rsidRPr="00AF76B3">
        <w:rPr>
          <w:rFonts w:ascii="Times" w:hAnsi="Times"/>
          <w:sz w:val="18"/>
        </w:rPr>
        <w:t xml:space="preserve"> anasınıfları halinde veya ilgili diğer öğretim kurumlarına bağlı uygulama sınıfları olarak da açılabilir. </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Okul öncesi eğitim kurumlarının nerelerde ve hangi önceliklere göre açılacağı, Milli Eğitim Bakanlığınca hazırlanacak bir yönetmelikle düzenlenir.</w:t>
      </w:r>
    </w:p>
    <w:p w:rsidR="00AF76B3" w:rsidRPr="00AF76B3" w:rsidRDefault="00AF76B3" w:rsidP="00AF76B3">
      <w:pPr>
        <w:widowControl w:val="0"/>
        <w:tabs>
          <w:tab w:val="left" w:pos="567"/>
        </w:tabs>
        <w:adjustRightInd w:val="0"/>
        <w:spacing w:line="240" w:lineRule="exact"/>
        <w:textAlignment w:val="baseline"/>
        <w:rPr>
          <w:rFonts w:ascii="Times" w:hAnsi="Times"/>
          <w:b/>
          <w:sz w:val="18"/>
        </w:rPr>
      </w:pPr>
      <w:r w:rsidRPr="00AF76B3">
        <w:rPr>
          <w:rFonts w:ascii="Times" w:hAnsi="Times"/>
          <w:sz w:val="18"/>
        </w:rPr>
        <w:tab/>
      </w:r>
      <w:r w:rsidRPr="00AF76B3">
        <w:rPr>
          <w:rFonts w:ascii="Times" w:hAnsi="Times"/>
          <w:b/>
          <w:sz w:val="18"/>
        </w:rPr>
        <w:t xml:space="preserve">(Mülga: </w:t>
      </w:r>
      <w:proofErr w:type="gramStart"/>
      <w:r w:rsidRPr="00AF76B3">
        <w:rPr>
          <w:rFonts w:ascii="Times" w:hAnsi="Times"/>
          <w:b/>
          <w:sz w:val="18"/>
        </w:rPr>
        <w:t>15/5/2008</w:t>
      </w:r>
      <w:proofErr w:type="gramEnd"/>
      <w:r w:rsidRPr="00AF76B3">
        <w:rPr>
          <w:rFonts w:ascii="Times" w:hAnsi="Times"/>
          <w:b/>
          <w:sz w:val="18"/>
        </w:rPr>
        <w:t xml:space="preserve">-5763/37 md.) </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B) İlköğretim:</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I – Kapsam:</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22 – </w:t>
      </w:r>
      <w:r w:rsidR="00D863A2">
        <w:rPr>
          <w:rFonts w:ascii="Times" w:hAnsi="Times"/>
          <w:b/>
          <w:sz w:val="18"/>
        </w:rPr>
        <w:t>(Değişik:</w:t>
      </w:r>
      <w:proofErr w:type="gramStart"/>
      <w:r w:rsidR="00D863A2">
        <w:rPr>
          <w:rFonts w:ascii="Times" w:hAnsi="Times"/>
          <w:b/>
          <w:sz w:val="18"/>
        </w:rPr>
        <w:t>27/6/2019</w:t>
      </w:r>
      <w:proofErr w:type="gramEnd"/>
      <w:r w:rsidR="00D863A2">
        <w:rPr>
          <w:rFonts w:ascii="Times" w:hAnsi="Times"/>
          <w:b/>
          <w:sz w:val="18"/>
        </w:rPr>
        <w:t xml:space="preserve">-7180/4 md.) </w:t>
      </w:r>
    </w:p>
    <w:p w:rsidR="00AF76B3" w:rsidRPr="00D863A2" w:rsidRDefault="00AF76B3" w:rsidP="00AF76B3">
      <w:pPr>
        <w:widowControl w:val="0"/>
        <w:tabs>
          <w:tab w:val="left" w:pos="567"/>
        </w:tabs>
        <w:adjustRightInd w:val="0"/>
        <w:spacing w:line="240" w:lineRule="exact"/>
        <w:textAlignment w:val="baseline"/>
        <w:rPr>
          <w:sz w:val="18"/>
        </w:rPr>
      </w:pPr>
      <w:r w:rsidRPr="00D863A2">
        <w:rPr>
          <w:sz w:val="18"/>
        </w:rPr>
        <w:tab/>
      </w:r>
      <w:r w:rsidR="00D863A2" w:rsidRPr="00D863A2">
        <w:rPr>
          <w:sz w:val="18"/>
          <w:szCs w:val="18"/>
        </w:rPr>
        <w:t>Mecburi ilköğretim çağı, 6-14 yaş grubundaki çocukları kapsar. İlkokulların birinci sınıflarına o yılın 31 Aralık tarihinde 72 ayını dolduran çocukların kaydı yapılır. Ancak çocuğun gelişim durumuna bağlı olarak okula erken başlaması veya kaydının ertelenmesi ile ilgili hususlar yönetmelikle düzenlenir.</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II – Amaç ve görevler: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23 – </w:t>
      </w:r>
      <w:r w:rsidRPr="00AF76B3">
        <w:rPr>
          <w:rFonts w:ascii="Times" w:hAnsi="Times"/>
          <w:sz w:val="18"/>
        </w:rPr>
        <w:t>İlköğretimin amaç ve görevleri, milli eğitimin genel amaçlarına ve temel ilkelerine uygun olarak,</w:t>
      </w:r>
    </w:p>
    <w:p w:rsidR="00AF76B3" w:rsidRPr="00D863A2" w:rsidRDefault="00AF76B3" w:rsidP="00AF76B3">
      <w:pPr>
        <w:widowControl w:val="0"/>
        <w:tabs>
          <w:tab w:val="left" w:pos="567"/>
        </w:tabs>
        <w:adjustRightInd w:val="0"/>
        <w:spacing w:line="240" w:lineRule="exact"/>
        <w:textAlignment w:val="baseline"/>
        <w:rPr>
          <w:sz w:val="18"/>
        </w:rPr>
      </w:pPr>
      <w:r w:rsidRPr="00D863A2">
        <w:rPr>
          <w:sz w:val="18"/>
        </w:rPr>
        <w:tab/>
        <w:t>1. Her Türk çocuğuna iyi bir vatandaş olmak için gerekli temel bilgi, beceri, davranış ve alışkanlıkları kazandırmak; onu milli ahlak anlayışına uygun olarak yetiştirmek;</w:t>
      </w:r>
    </w:p>
    <w:p w:rsidR="00AF76B3" w:rsidRPr="00D863A2" w:rsidRDefault="00AF76B3" w:rsidP="00AF76B3">
      <w:pPr>
        <w:widowControl w:val="0"/>
        <w:tabs>
          <w:tab w:val="left" w:pos="567"/>
        </w:tabs>
        <w:adjustRightInd w:val="0"/>
        <w:spacing w:line="240" w:lineRule="exact"/>
        <w:textAlignment w:val="baseline"/>
        <w:rPr>
          <w:sz w:val="18"/>
        </w:rPr>
      </w:pPr>
      <w:r w:rsidRPr="00D863A2">
        <w:rPr>
          <w:sz w:val="18"/>
        </w:rPr>
        <w:tab/>
        <w:t>2. Her Türk çocuğunu ilgi, istidat ve kabiliyetleri yönünden yetiştirerek hayata ve üst öğrenime hazırlamaktır.</w:t>
      </w:r>
    </w:p>
    <w:p w:rsidR="00AF76B3" w:rsidRPr="00D863A2" w:rsidRDefault="00AF76B3" w:rsidP="00AF76B3">
      <w:pPr>
        <w:widowControl w:val="0"/>
        <w:tabs>
          <w:tab w:val="left" w:pos="567"/>
        </w:tabs>
        <w:adjustRightInd w:val="0"/>
        <w:spacing w:line="240" w:lineRule="exact"/>
        <w:textAlignment w:val="baseline"/>
        <w:rPr>
          <w:sz w:val="18"/>
        </w:rPr>
      </w:pPr>
      <w:r w:rsidRPr="00D863A2">
        <w:rPr>
          <w:sz w:val="18"/>
        </w:rPr>
        <w:tab/>
        <w:t xml:space="preserve">3. </w:t>
      </w:r>
      <w:r w:rsidRPr="00D863A2">
        <w:rPr>
          <w:b/>
          <w:sz w:val="18"/>
        </w:rPr>
        <w:t xml:space="preserve">(Ek: </w:t>
      </w:r>
      <w:proofErr w:type="gramStart"/>
      <w:r w:rsidRPr="00D863A2">
        <w:rPr>
          <w:b/>
          <w:sz w:val="18"/>
        </w:rPr>
        <w:t>16/8/1997</w:t>
      </w:r>
      <w:proofErr w:type="gramEnd"/>
      <w:r w:rsidRPr="00D863A2">
        <w:rPr>
          <w:b/>
          <w:sz w:val="18"/>
        </w:rPr>
        <w:t xml:space="preserve"> - 4306/4 md.)</w:t>
      </w:r>
      <w:r w:rsidRPr="00D863A2">
        <w:rPr>
          <w:sz w:val="18"/>
        </w:rPr>
        <w:t xml:space="preserve"> İlköğretimin son ders yılının ikinci yarısında öğrencilere, ortaöğretimde devam edilebilecek okul ve programların hangi mesleklerin yolunu açabileceği ve bu mesleklerin kendilerine sağlayacağı yaşam standardı konusunda tanıtıcı bilgiler vermek üzere rehberlik servislerince gerekli çalışmalar yapılır.</w:t>
      </w:r>
    </w:p>
    <w:p w:rsidR="00AF76B3" w:rsidRPr="00D863A2" w:rsidRDefault="00AF76B3" w:rsidP="00AF76B3">
      <w:pPr>
        <w:widowControl w:val="0"/>
        <w:tabs>
          <w:tab w:val="left" w:pos="567"/>
        </w:tabs>
        <w:adjustRightInd w:val="0"/>
        <w:spacing w:line="240" w:lineRule="exact"/>
        <w:textAlignment w:val="baseline"/>
        <w:rPr>
          <w:i/>
          <w:sz w:val="18"/>
        </w:rPr>
      </w:pPr>
      <w:r w:rsidRPr="00D863A2">
        <w:rPr>
          <w:i/>
          <w:sz w:val="18"/>
        </w:rPr>
        <w:tab/>
        <w:t>III – Kuruluş:</w:t>
      </w:r>
    </w:p>
    <w:p w:rsidR="00AF76B3" w:rsidRPr="00D863A2" w:rsidRDefault="00AF76B3" w:rsidP="00AF76B3">
      <w:pPr>
        <w:widowControl w:val="0"/>
        <w:tabs>
          <w:tab w:val="left" w:pos="567"/>
        </w:tabs>
        <w:adjustRightInd w:val="0"/>
        <w:spacing w:line="240" w:lineRule="exact"/>
        <w:textAlignment w:val="baseline"/>
        <w:rPr>
          <w:i/>
          <w:sz w:val="18"/>
        </w:rPr>
      </w:pPr>
      <w:r w:rsidRPr="00D863A2">
        <w:rPr>
          <w:i/>
          <w:sz w:val="18"/>
        </w:rPr>
        <w:tab/>
        <w:t>a) İlköğretim kurumları:</w:t>
      </w:r>
    </w:p>
    <w:p w:rsidR="00AF76B3" w:rsidRPr="00D863A2" w:rsidRDefault="00AF76B3" w:rsidP="00AF76B3">
      <w:pPr>
        <w:widowControl w:val="0"/>
        <w:tabs>
          <w:tab w:val="left" w:pos="567"/>
        </w:tabs>
        <w:adjustRightInd w:val="0"/>
        <w:spacing w:line="240" w:lineRule="exact"/>
        <w:textAlignment w:val="baseline"/>
        <w:rPr>
          <w:sz w:val="18"/>
        </w:rPr>
      </w:pPr>
      <w:r w:rsidRPr="00D863A2">
        <w:rPr>
          <w:sz w:val="18"/>
        </w:rPr>
        <w:tab/>
      </w:r>
      <w:r w:rsidRPr="00D863A2">
        <w:rPr>
          <w:b/>
          <w:sz w:val="18"/>
        </w:rPr>
        <w:t xml:space="preserve">Madde 24 – (Değişik: </w:t>
      </w:r>
      <w:proofErr w:type="gramStart"/>
      <w:r w:rsidRPr="00D863A2">
        <w:rPr>
          <w:b/>
          <w:sz w:val="18"/>
        </w:rPr>
        <w:t>30/3/2012</w:t>
      </w:r>
      <w:proofErr w:type="gramEnd"/>
      <w:r w:rsidRPr="00D863A2">
        <w:rPr>
          <w:b/>
          <w:sz w:val="18"/>
        </w:rPr>
        <w:t xml:space="preserve"> - 6287/8 md.)</w:t>
      </w:r>
    </w:p>
    <w:p w:rsidR="00AF76B3" w:rsidRPr="00D863A2" w:rsidRDefault="00AF76B3" w:rsidP="00AF76B3">
      <w:pPr>
        <w:widowControl w:val="0"/>
        <w:tabs>
          <w:tab w:val="left" w:pos="567"/>
        </w:tabs>
        <w:adjustRightInd w:val="0"/>
        <w:spacing w:line="240" w:lineRule="exact"/>
        <w:textAlignment w:val="baseline"/>
        <w:rPr>
          <w:sz w:val="18"/>
        </w:rPr>
      </w:pPr>
      <w:r w:rsidRPr="00D863A2">
        <w:rPr>
          <w:sz w:val="18"/>
        </w:rPr>
        <w:tab/>
      </w:r>
      <w:r w:rsidRPr="00D863A2">
        <w:rPr>
          <w:sz w:val="18"/>
          <w:szCs w:val="18"/>
        </w:rPr>
        <w:t>İlköğretim kurumlarının ilkokul ve ortaokul olarak bağımsız okullar hâlinde kurulması esastır. Ancak imkân ve şartlara göre ortaokullar, ilkokullarla veya liselerle birlikte de kurulabilir.</w:t>
      </w:r>
      <w:r w:rsidRPr="00D863A2">
        <w:rPr>
          <w:sz w:val="18"/>
        </w:rPr>
        <w:tab/>
        <w:t>b) Kuruluş şekilleri:</w:t>
      </w:r>
    </w:p>
    <w:p w:rsidR="00AF76B3" w:rsidRPr="00D863A2" w:rsidRDefault="00AF76B3" w:rsidP="00AF76B3">
      <w:pPr>
        <w:widowControl w:val="0"/>
        <w:tabs>
          <w:tab w:val="left" w:pos="567"/>
        </w:tabs>
        <w:adjustRightInd w:val="0"/>
        <w:spacing w:line="240" w:lineRule="exact"/>
        <w:textAlignment w:val="baseline"/>
        <w:rPr>
          <w:sz w:val="18"/>
        </w:rPr>
      </w:pPr>
      <w:r w:rsidRPr="00D863A2">
        <w:rPr>
          <w:sz w:val="18"/>
        </w:rPr>
        <w:tab/>
      </w:r>
      <w:r w:rsidRPr="00D863A2">
        <w:rPr>
          <w:b/>
          <w:sz w:val="18"/>
        </w:rPr>
        <w:t xml:space="preserve">Madde 25 – (Değişik: </w:t>
      </w:r>
      <w:proofErr w:type="gramStart"/>
      <w:r w:rsidRPr="00D863A2">
        <w:rPr>
          <w:b/>
          <w:sz w:val="18"/>
        </w:rPr>
        <w:t>16/6/1983</w:t>
      </w:r>
      <w:proofErr w:type="gramEnd"/>
      <w:r w:rsidRPr="00D863A2">
        <w:rPr>
          <w:b/>
          <w:sz w:val="18"/>
        </w:rPr>
        <w:t xml:space="preserve"> - 2842/9 md.)</w:t>
      </w:r>
    </w:p>
    <w:p w:rsidR="00AF76B3" w:rsidRPr="00D863A2" w:rsidRDefault="00AF76B3" w:rsidP="00AF76B3">
      <w:pPr>
        <w:widowControl w:val="0"/>
        <w:tabs>
          <w:tab w:val="left" w:pos="567"/>
        </w:tabs>
        <w:adjustRightInd w:val="0"/>
        <w:spacing w:line="240" w:lineRule="exact"/>
        <w:textAlignment w:val="baseline"/>
        <w:rPr>
          <w:sz w:val="18"/>
          <w:szCs w:val="18"/>
        </w:rPr>
      </w:pPr>
      <w:r w:rsidRPr="00D863A2">
        <w:rPr>
          <w:sz w:val="18"/>
        </w:rPr>
        <w:tab/>
      </w:r>
      <w:r w:rsidRPr="00D863A2">
        <w:rPr>
          <w:b/>
          <w:sz w:val="18"/>
        </w:rPr>
        <w:t>(Mülga birinci fıkra: 16/8/1997 - 4306/9 md</w:t>
      </w:r>
      <w:proofErr w:type="gramStart"/>
      <w:r w:rsidRPr="00D863A2">
        <w:rPr>
          <w:b/>
          <w:sz w:val="18"/>
        </w:rPr>
        <w:t>.;</w:t>
      </w:r>
      <w:proofErr w:type="gramEnd"/>
      <w:r w:rsidRPr="00D863A2">
        <w:rPr>
          <w:b/>
          <w:sz w:val="18"/>
        </w:rPr>
        <w:t xml:space="preserve"> Yeniden düzenleme: 30/3/2012-6287/9 md.)</w:t>
      </w:r>
      <w:r w:rsidRPr="00D863A2">
        <w:rPr>
          <w:sz w:val="18"/>
          <w:szCs w:val="18"/>
        </w:rPr>
        <w:t xml:space="preserve"> İlköğretim kurumları; dört yıl süreli ve zorunlu ilkokullar ile dört yıl süreli, zorunlu ve farklı programlar arasında tercihe imkân veren ortaokullar ile imam-hatip ortaokullarından oluşur. Ortaokullar ile imam-hatip ortaokullarında lise eğitimini destekleyecek şekilde öğrencilerin yetenek, gelişim ve tercihlerine göre seçimlik dersler oluşturulur. Ortaokul ve liselerde, Kur’an-ı Kerim ve Hz. Peygamberimizin hayatı, isteğe bağlı seçmeli ders olarak okutulur. Bu okullarda okutulacak diğer seçmeli dersler ile imam-hatip ortaokulları ve diğer ortaokullar için oluşturulacak program seçenekleri Bakanlıkça belirlenir.</w:t>
      </w:r>
    </w:p>
    <w:p w:rsidR="00AF76B3" w:rsidRPr="00AF76B3" w:rsidRDefault="00AF76B3" w:rsidP="00AF76B3">
      <w:pPr>
        <w:widowControl w:val="0"/>
        <w:tabs>
          <w:tab w:val="left" w:pos="567"/>
        </w:tabs>
        <w:adjustRightInd w:val="0"/>
        <w:spacing w:line="240" w:lineRule="exact"/>
        <w:jc w:val="center"/>
        <w:textAlignment w:val="baseline"/>
        <w:rPr>
          <w:sz w:val="22"/>
        </w:rPr>
      </w:pPr>
      <w:r w:rsidRPr="00AF76B3">
        <w:rPr>
          <w:rFonts w:ascii="New York"/>
          <w:sz w:val="18"/>
          <w:szCs w:val="18"/>
        </w:rPr>
        <w:br w:type="page"/>
      </w:r>
      <w:r w:rsidRPr="00AF76B3">
        <w:rPr>
          <w:sz w:val="22"/>
        </w:rPr>
        <w:t>5106</w:t>
      </w:r>
    </w:p>
    <w:p w:rsidR="00AF76B3" w:rsidRPr="00AF76B3" w:rsidRDefault="00AF76B3" w:rsidP="00AF76B3">
      <w:pPr>
        <w:widowControl w:val="0"/>
        <w:tabs>
          <w:tab w:val="left" w:pos="567"/>
        </w:tabs>
        <w:adjustRightInd w:val="0"/>
        <w:spacing w:line="240" w:lineRule="exact"/>
        <w:jc w:val="center"/>
        <w:textAlignment w:val="baseline"/>
        <w:rPr>
          <w:rFonts w:ascii="Times" w:hAnsi="Times"/>
          <w:sz w:val="18"/>
        </w:rPr>
      </w:pP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Nüfusun az ve dağınık olduğu yerlerde, köyler gruplaştırılarak, merkezi durumda olan köylerde ilköğretim bölge okulları ve bunlara bağlı pansiyonlar, gruplaştırmanın mümkün olmadığı yerlerde yatılı ilköğretim bölge okulları kurulur.</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C) Orta öğretim:</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I – Kapsam:</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26 – (Değişik: </w:t>
      </w:r>
      <w:proofErr w:type="gramStart"/>
      <w:r w:rsidRPr="00AF76B3">
        <w:rPr>
          <w:rFonts w:ascii="Times" w:hAnsi="Times"/>
          <w:b/>
          <w:sz w:val="18"/>
        </w:rPr>
        <w:t>2/12/2016</w:t>
      </w:r>
      <w:proofErr w:type="gramEnd"/>
      <w:r w:rsidRPr="00AF76B3">
        <w:rPr>
          <w:rFonts w:ascii="Times" w:hAnsi="Times"/>
          <w:b/>
          <w:sz w:val="18"/>
        </w:rPr>
        <w:t>-6764/23 md.)</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New York"/>
          <w:i/>
          <w:sz w:val="18"/>
          <w:szCs w:val="18"/>
        </w:rPr>
        <w:tab/>
      </w:r>
      <w:r w:rsidRPr="00AF76B3">
        <w:rPr>
          <w:color w:val="000000"/>
          <w:sz w:val="18"/>
          <w:szCs w:val="18"/>
          <w:lang w:val="en-US"/>
        </w:rPr>
        <w:t>Ortaöğretim; ilköğretime dayalı dört yıllık zorunlu örgün veya yaygın öğrenim veren genel, mesleki ve teknik öğretim kurumları ile mesleki eğitim merkezlerinin tümünü kapsar. Bu okul ve kurumları bitirenlere, bitirdikleri programın özelliğine göre diploma verilir. Ancak mesleki eğitim merkezi öğrencilerinin diploma alabilmeleri için Millî Eğitim Bakanlığınca belirlenen fark derslerini tamamlaması zorunludur.</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II – Ortaöğretimden yararlanma hakkı:</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27 – </w:t>
      </w:r>
      <w:r w:rsidRPr="00AF76B3">
        <w:rPr>
          <w:rFonts w:ascii="Times" w:hAnsi="Times"/>
          <w:sz w:val="18"/>
        </w:rPr>
        <w:t xml:space="preserve">İlköğretimini tamamlayan ve ortaöğretime girmeye hak kazanmış olan her öğrenci, ortaöğretime devam etmek ve ortaöğretim </w:t>
      </w:r>
      <w:proofErr w:type="gramStart"/>
      <w:r w:rsidRPr="00AF76B3">
        <w:rPr>
          <w:rFonts w:ascii="Times" w:hAnsi="Times"/>
          <w:sz w:val="18"/>
        </w:rPr>
        <w:t>imkanlarından</w:t>
      </w:r>
      <w:proofErr w:type="gramEnd"/>
      <w:r w:rsidRPr="00AF76B3">
        <w:rPr>
          <w:rFonts w:ascii="Times" w:hAnsi="Times"/>
          <w:sz w:val="18"/>
        </w:rPr>
        <w:t xml:space="preserve"> ilgi, istidat ve kabiliyetleri ölçüsünde yararlanmak hakkına sahiptir.</w:t>
      </w:r>
    </w:p>
    <w:p w:rsidR="00AF76B3" w:rsidRPr="00AF76B3" w:rsidRDefault="00AF76B3" w:rsidP="00AF76B3">
      <w:pPr>
        <w:widowControl w:val="0"/>
        <w:tabs>
          <w:tab w:val="left" w:pos="567"/>
        </w:tabs>
        <w:adjustRightInd w:val="0"/>
        <w:spacing w:line="240" w:lineRule="exact"/>
        <w:textAlignment w:val="baseline"/>
        <w:rPr>
          <w:rFonts w:ascii="New York" w:hAnsi="New York"/>
          <w:i/>
          <w:sz w:val="18"/>
        </w:rPr>
      </w:pPr>
      <w:r w:rsidRPr="00AF76B3">
        <w:rPr>
          <w:rFonts w:ascii="New York" w:hAnsi="New York"/>
          <w:sz w:val="18"/>
        </w:rPr>
        <w:tab/>
      </w:r>
      <w:r w:rsidRPr="00AF76B3">
        <w:rPr>
          <w:rFonts w:ascii="New York" w:hAnsi="New York"/>
          <w:i/>
          <w:sz w:val="18"/>
        </w:rPr>
        <w:t>III – Amaç ve görevler: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28 – </w:t>
      </w:r>
      <w:r w:rsidRPr="00AF76B3">
        <w:rPr>
          <w:rFonts w:ascii="Times" w:hAnsi="Times"/>
          <w:sz w:val="18"/>
        </w:rPr>
        <w:t>Ortaöğretimin amaç ve görevleri, Milli Eğitimin genel amaçlarına ve temel ilkelerine uygun olarak,</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1. Bütün öğrencilere ortaöğretim seviyesinde asgari ortak bir genel kültür vermek suretiyle onlara kişi ve toplum sorunlarını tanımak, çözüm yolları aramak ve yurdun iktisadi sosyal ve kültürel kalkınmasına katkıda bulunmak bilincini ve gücünü kazandırmak,</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 xml:space="preserve">2. Öğrencileri, çeşitli program ve okullarla ilgi, istidat ve kabiliyetleri ölçüsünde ve doğrultusunda </w:t>
      </w:r>
      <w:proofErr w:type="gramStart"/>
      <w:r w:rsidRPr="00AF76B3">
        <w:rPr>
          <w:rFonts w:ascii="Times" w:hAnsi="Times"/>
          <w:sz w:val="18"/>
        </w:rPr>
        <w:t>yüksek öğretime</w:t>
      </w:r>
      <w:proofErr w:type="gramEnd"/>
      <w:r w:rsidRPr="00AF76B3">
        <w:rPr>
          <w:rFonts w:ascii="Times" w:hAnsi="Times"/>
          <w:sz w:val="18"/>
        </w:rPr>
        <w:t xml:space="preserve"> veya hem mesleğe hem de yüksek öğretime veya hayata ve iş alanlarına hazırlamaktır.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Bu görevler yerine getirilirken öğrencilerin istekleri ve kabiliyetleri ile toplum ihtiyaçları arasında denge sağlanır.</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IV – Kuruluş:</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29 – (Değişik birinci fıkra: </w:t>
      </w:r>
      <w:proofErr w:type="gramStart"/>
      <w:r w:rsidRPr="00AF76B3">
        <w:rPr>
          <w:rFonts w:ascii="Times" w:hAnsi="Times"/>
          <w:b/>
          <w:sz w:val="18"/>
        </w:rPr>
        <w:t>2/12/2016</w:t>
      </w:r>
      <w:proofErr w:type="gramEnd"/>
      <w:r w:rsidRPr="00AF76B3">
        <w:rPr>
          <w:rFonts w:ascii="Times" w:hAnsi="Times"/>
          <w:b/>
          <w:sz w:val="18"/>
        </w:rPr>
        <w:t xml:space="preserve">-6764/24 md.) </w:t>
      </w:r>
      <w:r w:rsidRPr="00AF76B3">
        <w:rPr>
          <w:color w:val="000000"/>
          <w:sz w:val="18"/>
          <w:szCs w:val="18"/>
          <w:lang w:val="en-US"/>
        </w:rPr>
        <w:t>Ortaöğretim, çeşitli programlar uygulayan liseler ile mesleki eğitim merkezlerinden meydana gelir.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00B46C0C" w:rsidRPr="00B46C0C">
        <w:rPr>
          <w:rFonts w:ascii="Times" w:hAnsi="Times"/>
          <w:b/>
          <w:sz w:val="18"/>
        </w:rPr>
        <w:t>(</w:t>
      </w:r>
      <w:r w:rsidR="00B46C0C">
        <w:rPr>
          <w:rFonts w:ascii="Times" w:hAnsi="Times"/>
          <w:b/>
          <w:sz w:val="18"/>
        </w:rPr>
        <w:t>Mülga</w:t>
      </w:r>
      <w:r w:rsidR="00B46C0C" w:rsidRPr="00B46C0C">
        <w:rPr>
          <w:rFonts w:ascii="Times" w:hAnsi="Times"/>
          <w:b/>
          <w:sz w:val="18"/>
        </w:rPr>
        <w:t xml:space="preserve"> </w:t>
      </w:r>
      <w:r w:rsidR="00B46C0C">
        <w:rPr>
          <w:rFonts w:ascii="Times" w:hAnsi="Times"/>
          <w:b/>
          <w:sz w:val="18"/>
        </w:rPr>
        <w:t>ik</w:t>
      </w:r>
      <w:r w:rsidR="00B46C0C" w:rsidRPr="00B46C0C">
        <w:rPr>
          <w:rFonts w:ascii="Times" w:hAnsi="Times"/>
          <w:b/>
          <w:sz w:val="18"/>
        </w:rPr>
        <w:t xml:space="preserve">inci fıkra: </w:t>
      </w:r>
      <w:proofErr w:type="gramStart"/>
      <w:r w:rsidR="00B46C0C" w:rsidRPr="00B46C0C">
        <w:rPr>
          <w:rFonts w:ascii="Times" w:hAnsi="Times"/>
          <w:b/>
          <w:sz w:val="18"/>
        </w:rPr>
        <w:t>2/12/2016</w:t>
      </w:r>
      <w:proofErr w:type="gramEnd"/>
      <w:r w:rsidR="00B46C0C" w:rsidRPr="00B46C0C">
        <w:rPr>
          <w:rFonts w:ascii="Times" w:hAnsi="Times"/>
          <w:b/>
          <w:sz w:val="18"/>
        </w:rPr>
        <w:t>-6764/24 md.)</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Nüfusu az ve dağınık olan ve Milli Eğitim Bakanlığınca gerekli görülen yerlerde, ortaöğretimin, genel, mesleki ve teknik öğretim programlarını bir yönetim altında uygulayan çok programlı liseler kurulabilir.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Ortaöğretim kurumlarının öğrenim süresi, uygulanan programın özelliğine göre, Milli Eğitim Bakanlığınca tespit edilir.</w:t>
      </w:r>
    </w:p>
    <w:p w:rsidR="00AF76B3" w:rsidRPr="00AF76B3" w:rsidRDefault="00AF76B3" w:rsidP="00AF76B3">
      <w:pPr>
        <w:widowControl w:val="0"/>
        <w:tabs>
          <w:tab w:val="left" w:pos="567"/>
        </w:tabs>
        <w:adjustRightInd w:val="0"/>
        <w:spacing w:line="240" w:lineRule="exact"/>
        <w:jc w:val="center"/>
        <w:textAlignment w:val="baseline"/>
        <w:rPr>
          <w:sz w:val="22"/>
        </w:rPr>
      </w:pPr>
      <w:r w:rsidRPr="00AF76B3">
        <w:rPr>
          <w:rFonts w:ascii="Times" w:hAnsi="Times"/>
          <w:sz w:val="18"/>
        </w:rPr>
        <w:br w:type="page"/>
      </w:r>
      <w:r w:rsidRPr="00AF76B3">
        <w:rPr>
          <w:sz w:val="22"/>
        </w:rPr>
        <w:t>5106-1</w:t>
      </w:r>
    </w:p>
    <w:p w:rsidR="00AF76B3" w:rsidRPr="00AF76B3" w:rsidRDefault="00AF76B3" w:rsidP="00AF76B3">
      <w:pPr>
        <w:widowControl w:val="0"/>
        <w:tabs>
          <w:tab w:val="left" w:pos="567"/>
        </w:tabs>
        <w:adjustRightInd w:val="0"/>
        <w:spacing w:line="240" w:lineRule="exact"/>
        <w:jc w:val="center"/>
        <w:textAlignment w:val="baseline"/>
        <w:rPr>
          <w:rFonts w:ascii="Times" w:hAnsi="Times"/>
          <w:sz w:val="18"/>
        </w:rPr>
      </w:pP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V – Ortaöğretimde yöneltme:</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30 – </w:t>
      </w:r>
      <w:r w:rsidRPr="00AF76B3">
        <w:rPr>
          <w:rFonts w:ascii="Times" w:hAnsi="Times"/>
          <w:sz w:val="18"/>
        </w:rPr>
        <w:t>Yöneltme ilköğretimde başlar; yanılmaları önlemek ve muhtemel gelişmelere göre yeniden yöneltmeyi sağlamak için ortaöğretimde de devam eder.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Yöneltme esasları ve çeşitli programlar veya ortaöğretim okulları arasında yapılacak yatay ve dikey geçiş şartları, Milli Eğitim Bakanlığınca düzenlenir.</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VI – Yükseköğretime geçiş:</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31 – (Değişik: </w:t>
      </w:r>
      <w:proofErr w:type="gramStart"/>
      <w:r w:rsidRPr="00AF76B3">
        <w:rPr>
          <w:rFonts w:ascii="Times" w:hAnsi="Times"/>
          <w:b/>
          <w:sz w:val="18"/>
        </w:rPr>
        <w:t>16/6/1983</w:t>
      </w:r>
      <w:proofErr w:type="gramEnd"/>
      <w:r w:rsidRPr="00AF76B3">
        <w:rPr>
          <w:rFonts w:ascii="Times" w:hAnsi="Times"/>
          <w:b/>
          <w:sz w:val="18"/>
        </w:rPr>
        <w:t xml:space="preserve"> - 2842/10 md.)</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Lise veya dengi okulları bitirenler, yükseköğretim kurumlarına girmek için aday olmaya hak kazanır.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Hangi yükseköğretim kurumlarına, hangi programları bitirenlerin nasıl girecekleri, giriş şartları Milli Eğitim Bakanlığı ile işbirliği yapılarak Yükseköğretim Kurulu tarafından tespit edilir.</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VII – İmam-hatip liseleri:</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32 – </w:t>
      </w:r>
      <w:r w:rsidRPr="00AF76B3">
        <w:rPr>
          <w:rFonts w:ascii="Times" w:hAnsi="Times"/>
          <w:sz w:val="18"/>
        </w:rPr>
        <w:t xml:space="preserve">İmam - hatip liseleri, imamlık, hatiplik ve Kur'an kursu öğreticiliği gibi dini hizmetlerin yerine getirilmesi ile görevli elemanları yetiştirmek üzere, Milli Eğitim Bakanlığınca açılan ortaöğretim sistemi içinde, hem mesleğe hem </w:t>
      </w:r>
      <w:proofErr w:type="gramStart"/>
      <w:r w:rsidRPr="00AF76B3">
        <w:rPr>
          <w:rFonts w:ascii="Times" w:hAnsi="Times"/>
          <w:sz w:val="18"/>
        </w:rPr>
        <w:t>yüksek öğrenime</w:t>
      </w:r>
      <w:proofErr w:type="gramEnd"/>
      <w:r w:rsidRPr="00AF76B3">
        <w:rPr>
          <w:rFonts w:ascii="Times" w:hAnsi="Times"/>
          <w:sz w:val="18"/>
        </w:rPr>
        <w:t xml:space="preserve"> hazırlayıcı programlar uygulayan öğretim kurumlarıdır. </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VIII – Güzel sanatlar eğitimi:</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33 – </w:t>
      </w:r>
      <w:r w:rsidRPr="00AF76B3">
        <w:rPr>
          <w:rFonts w:ascii="Times" w:hAnsi="Times"/>
          <w:sz w:val="18"/>
        </w:rPr>
        <w:t>Güzel sanatlar alanlarında özel istidat ve kabiliyetleri beliren çocukları küçük yaşlardan itibaren yetiştirmek üzere ilköğretim ve orta öğretim seviyesinde ayrı okullar açılabilir veya ayrı yetiştirme tedbirleri alınabilir. Özellikleri dolayısiyle bunların kuruluş, işleyiş ve yetiştirme ile ilgili esasları ayrı bir yönetmelikle düzenlenir.</w:t>
      </w:r>
    </w:p>
    <w:p w:rsidR="00AF76B3" w:rsidRPr="00AF76B3" w:rsidRDefault="00AF76B3" w:rsidP="00AF76B3">
      <w:pPr>
        <w:widowControl w:val="0"/>
        <w:tabs>
          <w:tab w:val="left" w:pos="567"/>
        </w:tabs>
        <w:adjustRightInd w:val="0"/>
        <w:spacing w:line="240" w:lineRule="exact"/>
        <w:jc w:val="center"/>
        <w:textAlignment w:val="baseline"/>
        <w:rPr>
          <w:rFonts w:ascii="Times" w:hAnsi="Times"/>
          <w:sz w:val="22"/>
        </w:rPr>
      </w:pPr>
      <w:r w:rsidRPr="00AF76B3">
        <w:rPr>
          <w:rFonts w:ascii="Times" w:hAnsi="Times"/>
          <w:sz w:val="18"/>
        </w:rPr>
        <w:br w:type="page"/>
      </w:r>
      <w:r w:rsidRPr="00AF76B3">
        <w:rPr>
          <w:rFonts w:ascii="Times" w:hAnsi="Times"/>
          <w:sz w:val="22"/>
        </w:rPr>
        <w:t>5107</w:t>
      </w:r>
    </w:p>
    <w:p w:rsidR="00AF76B3" w:rsidRPr="00AF76B3" w:rsidRDefault="00AF76B3" w:rsidP="00AF76B3">
      <w:pPr>
        <w:widowControl w:val="0"/>
        <w:tabs>
          <w:tab w:val="left" w:pos="567"/>
        </w:tabs>
        <w:adjustRightInd w:val="0"/>
        <w:spacing w:before="113" w:line="215" w:lineRule="atLeast"/>
        <w:textAlignment w:val="baseline"/>
        <w:rPr>
          <w:rFonts w:ascii="Times" w:hAnsi="Times"/>
          <w:i/>
          <w:sz w:val="18"/>
        </w:rPr>
      </w:pPr>
    </w:p>
    <w:p w:rsidR="00AF76B3" w:rsidRPr="00AF76B3" w:rsidRDefault="00AF76B3" w:rsidP="00AF76B3">
      <w:pPr>
        <w:widowControl w:val="0"/>
        <w:tabs>
          <w:tab w:val="left" w:pos="567"/>
        </w:tabs>
        <w:adjustRightInd w:val="0"/>
        <w:spacing w:before="113" w:line="200" w:lineRule="exact"/>
        <w:textAlignment w:val="baseline"/>
        <w:rPr>
          <w:rFonts w:ascii="Times" w:hAnsi="Times"/>
          <w:i/>
          <w:sz w:val="18"/>
        </w:rPr>
      </w:pPr>
      <w:r w:rsidRPr="00AF76B3">
        <w:rPr>
          <w:rFonts w:ascii="Times" w:hAnsi="Times"/>
          <w:i/>
          <w:sz w:val="18"/>
        </w:rPr>
        <w:tab/>
        <w:t>D) Yükseköğretim:</w:t>
      </w:r>
    </w:p>
    <w:p w:rsidR="00AF76B3" w:rsidRPr="00AF76B3" w:rsidRDefault="00AF76B3" w:rsidP="00AF76B3">
      <w:pPr>
        <w:widowControl w:val="0"/>
        <w:tabs>
          <w:tab w:val="left" w:pos="567"/>
        </w:tabs>
        <w:adjustRightInd w:val="0"/>
        <w:spacing w:before="113" w:line="200" w:lineRule="exact"/>
        <w:textAlignment w:val="baseline"/>
        <w:rPr>
          <w:rFonts w:ascii="Times" w:hAnsi="Times"/>
          <w:i/>
          <w:sz w:val="18"/>
        </w:rPr>
      </w:pPr>
      <w:r w:rsidRPr="00AF76B3">
        <w:rPr>
          <w:rFonts w:ascii="Times" w:hAnsi="Times"/>
          <w:i/>
          <w:sz w:val="18"/>
        </w:rPr>
        <w:tab/>
        <w:t>I – Kapsam:</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34 – </w:t>
      </w:r>
      <w:proofErr w:type="gramStart"/>
      <w:r w:rsidRPr="00AF76B3">
        <w:rPr>
          <w:rFonts w:ascii="Times" w:hAnsi="Times"/>
          <w:sz w:val="18"/>
        </w:rPr>
        <w:t>Yüksek öğretim</w:t>
      </w:r>
      <w:proofErr w:type="gramEnd"/>
      <w:r w:rsidRPr="00AF76B3">
        <w:rPr>
          <w:rFonts w:ascii="Times" w:hAnsi="Times"/>
          <w:sz w:val="18"/>
        </w:rPr>
        <w:t>, orta öğretime dayalı en az iki yıllık yüksek öğrenim veren eğitim kurumlarının tümünü kapsar.</w:t>
      </w:r>
    </w:p>
    <w:p w:rsidR="00AF76B3" w:rsidRPr="00AF76B3" w:rsidRDefault="00AF76B3" w:rsidP="00AF76B3">
      <w:pPr>
        <w:widowControl w:val="0"/>
        <w:tabs>
          <w:tab w:val="left" w:pos="567"/>
        </w:tabs>
        <w:adjustRightInd w:val="0"/>
        <w:spacing w:before="113" w:line="200" w:lineRule="exact"/>
        <w:textAlignment w:val="baseline"/>
        <w:rPr>
          <w:rFonts w:ascii="Times" w:hAnsi="Times"/>
          <w:i/>
          <w:sz w:val="18"/>
        </w:rPr>
      </w:pPr>
      <w:r w:rsidRPr="00AF76B3">
        <w:rPr>
          <w:rFonts w:ascii="Times" w:hAnsi="Times"/>
          <w:i/>
          <w:sz w:val="18"/>
        </w:rPr>
        <w:tab/>
        <w:t>II – Amaç ve görevler: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35 – </w:t>
      </w:r>
      <w:r w:rsidRPr="00AF76B3">
        <w:rPr>
          <w:rFonts w:ascii="Times" w:hAnsi="Times"/>
          <w:sz w:val="18"/>
        </w:rPr>
        <w:t xml:space="preserve">Yüksek ögretimin amaç ve görevleri, milli eğitimin genel amaçlarına ve temel ilkelerine uygun olarak, </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1. Öğrencileri ilgi, istidat ve kabiliyetleri ölçüsünde ve doğrultusunda yurdumuzun bilim politikasına ve toplumun yüksek seviyede ve çeşitli kademelerdeki insan gücü ihtiyaçlarına göre yetiştirmek;</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2. Çeşitli kademelerde bilimsel öğretim yapmak;</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3. Yurdumuzu ilgilendirenler başta olmak üzere, bütün bilimsel, teknik ve kültürel sorunları çözmek için bilimleri genişletip derinleştirecek inceleme ve araştırmalarda bulunmak;</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4. Yurdumuzun türlü yönde ilerleme ve gelişmesini ilgilendiren bütün sorunları, Hükümet ve kurumlarla da elbirliği etmek suretiyle öğretim ve araştırma konusu yaparak sonuçlarını toplumun yararlanmasına sunmak ve Hükümetçe istenecek inceleme ve araştırmaları sonuçlandırarak düşüncelerini bildirmek;</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5. Araştırma ve incelemelerinin sonuçlarını gösteren, bilim ve tekniğin ilerlemesini sağlayan her türlü yayınları yapmak;</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 xml:space="preserve">6. Türk toplumunun genel seviyesini yükseltici ve </w:t>
      </w:r>
      <w:proofErr w:type="gramStart"/>
      <w:r w:rsidRPr="00AF76B3">
        <w:rPr>
          <w:rFonts w:ascii="Times" w:hAnsi="Times"/>
          <w:sz w:val="18"/>
        </w:rPr>
        <w:t>kamu oyunu</w:t>
      </w:r>
      <w:proofErr w:type="gramEnd"/>
      <w:r w:rsidRPr="00AF76B3">
        <w:rPr>
          <w:rFonts w:ascii="Times" w:hAnsi="Times"/>
          <w:sz w:val="18"/>
        </w:rPr>
        <w:t xml:space="preserve"> aydınlatıcı bilim verilerini sözle, yazı ile halka yaymak ve yaygın eğitim hizmetlerinde bulunmaktır.</w:t>
      </w:r>
    </w:p>
    <w:p w:rsidR="00AF76B3" w:rsidRPr="00AF76B3" w:rsidRDefault="00AF76B3" w:rsidP="00AF76B3">
      <w:pPr>
        <w:widowControl w:val="0"/>
        <w:tabs>
          <w:tab w:val="left" w:pos="567"/>
        </w:tabs>
        <w:adjustRightInd w:val="0"/>
        <w:spacing w:before="113" w:line="200" w:lineRule="exact"/>
        <w:textAlignment w:val="baseline"/>
        <w:rPr>
          <w:rFonts w:ascii="Times" w:hAnsi="Times"/>
          <w:i/>
          <w:sz w:val="18"/>
        </w:rPr>
      </w:pPr>
      <w:r w:rsidRPr="00AF76B3">
        <w:rPr>
          <w:rFonts w:ascii="Times" w:hAnsi="Times"/>
          <w:i/>
          <w:sz w:val="18"/>
        </w:rPr>
        <w:tab/>
        <w:t>III – Kuruluş:</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a) Yükseköğretim kurumları:</w:t>
      </w:r>
    </w:p>
    <w:p w:rsidR="00AF76B3" w:rsidRPr="00AF76B3" w:rsidRDefault="00AF76B3" w:rsidP="00AF76B3">
      <w:pPr>
        <w:widowControl w:val="0"/>
        <w:tabs>
          <w:tab w:val="left" w:pos="567"/>
        </w:tabs>
        <w:adjustRightInd w:val="0"/>
        <w:spacing w:line="200" w:lineRule="exact"/>
        <w:textAlignment w:val="baseline"/>
        <w:rPr>
          <w:rFonts w:ascii="Times" w:hAnsi="Times"/>
          <w:b/>
          <w:sz w:val="18"/>
        </w:rPr>
      </w:pPr>
      <w:r w:rsidRPr="00AF76B3">
        <w:rPr>
          <w:rFonts w:ascii="Times" w:hAnsi="Times"/>
          <w:sz w:val="18"/>
        </w:rPr>
        <w:tab/>
      </w:r>
      <w:r w:rsidRPr="00AF76B3">
        <w:rPr>
          <w:rFonts w:ascii="Times" w:hAnsi="Times"/>
          <w:b/>
          <w:sz w:val="18"/>
        </w:rPr>
        <w:t xml:space="preserve">Madde 36 – (Değişik: </w:t>
      </w:r>
      <w:proofErr w:type="gramStart"/>
      <w:r w:rsidRPr="00AF76B3">
        <w:rPr>
          <w:rFonts w:ascii="Times" w:hAnsi="Times"/>
          <w:b/>
          <w:sz w:val="18"/>
        </w:rPr>
        <w:t>16/6/1983</w:t>
      </w:r>
      <w:proofErr w:type="gramEnd"/>
      <w:r w:rsidRPr="00AF76B3">
        <w:rPr>
          <w:rFonts w:ascii="Times" w:hAnsi="Times"/>
          <w:b/>
          <w:sz w:val="18"/>
        </w:rPr>
        <w:t xml:space="preserve"> - 2842/11 md.) </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Yükseköğretim kurumları şunlardır: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 xml:space="preserve">1. Üniversiteler, </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2. Fakülteler,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3. Enstitüler,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4. Yüksekokullar,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5. Konservatuvarlar,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6. Meslek yüksekokulları</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7. Uygulama ve araştırma merkezleri,</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Yükseköğretim kurumlarının amaçları, açılış, kuruluş ve işleyişleri ile öğretim elemanlarına ilişkin esaslar ve yükseköğretim kurumları ile ilgili diğer hususlar, özel kanunlarında belirlenir.</w:t>
      </w:r>
    </w:p>
    <w:p w:rsidR="00AF76B3" w:rsidRPr="00AF76B3" w:rsidRDefault="00AF76B3" w:rsidP="00AF76B3">
      <w:pPr>
        <w:widowControl w:val="0"/>
        <w:tabs>
          <w:tab w:val="left" w:pos="567"/>
        </w:tabs>
        <w:adjustRightInd w:val="0"/>
        <w:spacing w:before="113" w:line="200" w:lineRule="exact"/>
        <w:textAlignment w:val="baseline"/>
        <w:rPr>
          <w:rFonts w:ascii="Times" w:hAnsi="Times"/>
          <w:i/>
          <w:sz w:val="18"/>
        </w:rPr>
      </w:pPr>
      <w:r w:rsidRPr="00AF76B3">
        <w:rPr>
          <w:rFonts w:ascii="Times" w:hAnsi="Times"/>
          <w:i/>
          <w:sz w:val="18"/>
        </w:rPr>
        <w:tab/>
        <w:t>b) Yükseköğretimin düzenlenmesi:</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37 – </w:t>
      </w:r>
      <w:proofErr w:type="gramStart"/>
      <w:r w:rsidRPr="00AF76B3">
        <w:rPr>
          <w:rFonts w:ascii="Times" w:hAnsi="Times"/>
          <w:sz w:val="18"/>
        </w:rPr>
        <w:t>Yüksek öğretim</w:t>
      </w:r>
      <w:proofErr w:type="gramEnd"/>
      <w:r w:rsidRPr="00AF76B3">
        <w:rPr>
          <w:rFonts w:ascii="Times" w:hAnsi="Times"/>
          <w:sz w:val="18"/>
        </w:rPr>
        <w:t>, milli eğitim sistemi çerçevesinde, öğrencileri lisans öncesi, lisans ve lisans üstü seviyelerinde yetiştiren bir bütünlük içinde düzenlenir.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Bu bütünlük içinde çeşitli görevleri yerine getiren ve farklı seviyelerde öğretim yapan kuruluşlar bulunur.</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t>Farklı seviyeler ve kuruluşlar arasında öğrencilere kabiliyetlerine göre, yatay ve dikey geçiş yolları açık tutulur.</w:t>
      </w:r>
    </w:p>
    <w:p w:rsidR="00AF76B3" w:rsidRPr="00AF76B3" w:rsidRDefault="00AF76B3" w:rsidP="00AF76B3">
      <w:pPr>
        <w:widowControl w:val="0"/>
        <w:tabs>
          <w:tab w:val="left" w:pos="567"/>
        </w:tabs>
        <w:adjustRightInd w:val="0"/>
        <w:spacing w:before="113" w:line="200" w:lineRule="exact"/>
        <w:textAlignment w:val="baseline"/>
        <w:rPr>
          <w:rFonts w:ascii="Times" w:hAnsi="Times"/>
          <w:i/>
          <w:sz w:val="18"/>
        </w:rPr>
      </w:pPr>
      <w:r w:rsidRPr="00AF76B3">
        <w:rPr>
          <w:rFonts w:ascii="Times" w:hAnsi="Times"/>
          <w:i/>
          <w:sz w:val="18"/>
        </w:rPr>
        <w:tab/>
        <w:t>IV – Yükseköğretimin paralı oluşu:</w:t>
      </w:r>
    </w:p>
    <w:p w:rsidR="00AF76B3" w:rsidRPr="00AF76B3" w:rsidRDefault="00AF76B3" w:rsidP="00AF76B3">
      <w:pPr>
        <w:widowControl w:val="0"/>
        <w:tabs>
          <w:tab w:val="left" w:pos="567"/>
        </w:tabs>
        <w:adjustRightInd w:val="0"/>
        <w:spacing w:line="20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38 – </w:t>
      </w:r>
      <w:proofErr w:type="gramStart"/>
      <w:r w:rsidRPr="00AF76B3">
        <w:rPr>
          <w:rFonts w:ascii="Times" w:hAnsi="Times"/>
          <w:sz w:val="18"/>
        </w:rPr>
        <w:t>Yüksek öğretim</w:t>
      </w:r>
      <w:proofErr w:type="gramEnd"/>
      <w:r w:rsidRPr="00AF76B3">
        <w:rPr>
          <w:rFonts w:ascii="Times" w:hAnsi="Times"/>
          <w:sz w:val="18"/>
        </w:rPr>
        <w:t xml:space="preserve"> paralıdır. Başarılı olan fakat maddi </w:t>
      </w:r>
      <w:proofErr w:type="gramStart"/>
      <w:r w:rsidRPr="00AF76B3">
        <w:rPr>
          <w:rFonts w:ascii="Times" w:hAnsi="Times"/>
          <w:sz w:val="18"/>
        </w:rPr>
        <w:t>imkanları</w:t>
      </w:r>
      <w:proofErr w:type="gramEnd"/>
      <w:r w:rsidRPr="00AF76B3">
        <w:rPr>
          <w:rFonts w:ascii="Times" w:hAnsi="Times"/>
          <w:sz w:val="18"/>
        </w:rPr>
        <w:t xml:space="preserve"> elverişli olmayan öğrencilerin kayıt ücreti, imtihan harcı gibi her türlü öğrenim giderleri burs, kredi yatılılık ve benzeri yollarla sağlanır.</w:t>
      </w:r>
    </w:p>
    <w:p w:rsidR="00AF76B3" w:rsidRPr="00AF76B3" w:rsidRDefault="00AF76B3" w:rsidP="00AF76B3">
      <w:pPr>
        <w:widowControl w:val="0"/>
        <w:tabs>
          <w:tab w:val="left" w:pos="567"/>
        </w:tabs>
        <w:adjustRightInd w:val="0"/>
        <w:spacing w:line="240" w:lineRule="exact"/>
        <w:jc w:val="center"/>
        <w:textAlignment w:val="baseline"/>
        <w:rPr>
          <w:sz w:val="22"/>
        </w:rPr>
      </w:pPr>
      <w:r w:rsidRPr="00AF76B3">
        <w:rPr>
          <w:rFonts w:ascii="Times" w:hAnsi="Times"/>
          <w:sz w:val="18"/>
        </w:rPr>
        <w:br w:type="page"/>
      </w:r>
      <w:r w:rsidRPr="00AF76B3">
        <w:rPr>
          <w:sz w:val="22"/>
        </w:rPr>
        <w:t>5108</w:t>
      </w:r>
    </w:p>
    <w:p w:rsidR="00AF76B3" w:rsidRPr="00AF76B3" w:rsidRDefault="00AF76B3" w:rsidP="00AF76B3">
      <w:pPr>
        <w:widowControl w:val="0"/>
        <w:tabs>
          <w:tab w:val="left" w:pos="567"/>
        </w:tabs>
        <w:adjustRightInd w:val="0"/>
        <w:spacing w:line="240" w:lineRule="exact"/>
        <w:jc w:val="center"/>
        <w:textAlignment w:val="baseline"/>
        <w:rPr>
          <w:sz w:val="22"/>
        </w:rPr>
      </w:pP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 xml:space="preserve">Öğrenim harç ve ücretlerinin tutarları ve bunların ödenme tarzları ile burs ve kredilerin tutarları ve bunların veriliş esasları, Maliye Bakanlığı ile birlikle hazırlanacak yönetmelikle tespit edilir. </w:t>
      </w:r>
      <w:r w:rsidRPr="00AF76B3">
        <w:rPr>
          <w:rFonts w:ascii="Times" w:hAnsi="Times"/>
          <w:sz w:val="18"/>
          <w:vertAlign w:val="superscript"/>
        </w:rPr>
        <w:t>(1)</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Bazı alanlar için mecburi hizmet karşılığı öğrenci yetiştirilmesi hakkındaki hükümler saklıdır.</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V – Yükseköğretim planlaması:</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39 – </w:t>
      </w:r>
      <w:proofErr w:type="gramStart"/>
      <w:r w:rsidRPr="00AF76B3">
        <w:rPr>
          <w:rFonts w:ascii="Times" w:hAnsi="Times"/>
          <w:sz w:val="18"/>
        </w:rPr>
        <w:t>Yüksek öğretimde</w:t>
      </w:r>
      <w:proofErr w:type="gramEnd"/>
      <w:r w:rsidRPr="00AF76B3">
        <w:rPr>
          <w:rFonts w:ascii="Times" w:hAnsi="Times"/>
          <w:sz w:val="18"/>
        </w:rPr>
        <w:t>, öğretim elemanlarından, tesislerden ve öğrencinin zamanından en verimli bir şekilde yararlanmayı mümkün kılacak ve çeşitli bölgelerdeki yüksek öğretim kurumlarının dengeli bir şekilde gelişmesini sağlayacak tedbirler alınır; yüksek öğretimin bütününü kapsayan ve orta öğretimle ilgisini sağlayan bir planlama düzeni kurulur.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p>
    <w:p w:rsidR="00AF76B3" w:rsidRPr="00AF76B3" w:rsidRDefault="00AF76B3" w:rsidP="00AF76B3">
      <w:pPr>
        <w:widowControl w:val="0"/>
        <w:tabs>
          <w:tab w:val="center" w:pos="3543"/>
        </w:tabs>
        <w:adjustRightInd w:val="0"/>
        <w:spacing w:line="240" w:lineRule="exact"/>
        <w:textAlignment w:val="baseline"/>
        <w:rPr>
          <w:rFonts w:ascii="Times" w:hAnsi="Times"/>
          <w:sz w:val="18"/>
        </w:rPr>
      </w:pPr>
      <w:r w:rsidRPr="00AF76B3">
        <w:rPr>
          <w:rFonts w:ascii="Times" w:hAnsi="Times"/>
          <w:sz w:val="18"/>
        </w:rPr>
        <w:tab/>
        <w:t>ÜÇÜNCÜ BÖLÜM</w:t>
      </w:r>
    </w:p>
    <w:p w:rsidR="00AF76B3" w:rsidRPr="00AF76B3" w:rsidRDefault="00AF76B3" w:rsidP="00AF76B3">
      <w:pPr>
        <w:widowControl w:val="0"/>
        <w:tabs>
          <w:tab w:val="center" w:pos="3543"/>
        </w:tabs>
        <w:adjustRightInd w:val="0"/>
        <w:spacing w:line="240" w:lineRule="exact"/>
        <w:textAlignment w:val="baseline"/>
        <w:rPr>
          <w:rFonts w:ascii="Times" w:hAnsi="Times"/>
          <w:i/>
          <w:sz w:val="18"/>
        </w:rPr>
      </w:pPr>
      <w:r w:rsidRPr="00AF76B3">
        <w:rPr>
          <w:rFonts w:ascii="Times" w:hAnsi="Times"/>
          <w:i/>
          <w:sz w:val="18"/>
        </w:rPr>
        <w:tab/>
        <w:t>Yaygın Eğitim</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I – Kapsam, amaç ve görevler: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40 – </w:t>
      </w:r>
      <w:r w:rsidRPr="00AF76B3">
        <w:rPr>
          <w:rFonts w:ascii="Times" w:hAnsi="Times"/>
          <w:sz w:val="18"/>
        </w:rPr>
        <w:t xml:space="preserve">Yaygın eğitimin özel amacı, milli eğitimin genel amaçlarına ve temel ilkelerine uygun olarak, örgün eğitim sistemine hiç girmemiş </w:t>
      </w:r>
      <w:proofErr w:type="gramStart"/>
      <w:r w:rsidRPr="00AF76B3">
        <w:rPr>
          <w:rFonts w:ascii="Times" w:hAnsi="Times"/>
          <w:sz w:val="18"/>
        </w:rPr>
        <w:t>yahut,</w:t>
      </w:r>
      <w:proofErr w:type="gramEnd"/>
      <w:r w:rsidRPr="00AF76B3">
        <w:rPr>
          <w:rFonts w:ascii="Times" w:hAnsi="Times"/>
          <w:sz w:val="18"/>
        </w:rPr>
        <w:t xml:space="preserve"> herhangi bir kademesinde bulunan veya bu kademeden çıkmış vatandaşlara, örgün eğitimin yanında veya dışında,</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 xml:space="preserve">1. Okuma - yazma öğretmek, eksik eğitimlerini tamamlamaları için sürekli eğitim </w:t>
      </w:r>
      <w:proofErr w:type="gramStart"/>
      <w:r w:rsidRPr="00AF76B3">
        <w:rPr>
          <w:rFonts w:ascii="Times" w:hAnsi="Times"/>
          <w:sz w:val="18"/>
        </w:rPr>
        <w:t>imkanları</w:t>
      </w:r>
      <w:proofErr w:type="gramEnd"/>
      <w:r w:rsidRPr="00AF76B3">
        <w:rPr>
          <w:rFonts w:ascii="Times" w:hAnsi="Times"/>
          <w:sz w:val="18"/>
        </w:rPr>
        <w:t xml:space="preserve"> hazırlamak, </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 xml:space="preserve">2. Çağımızın bilimsel, teknolojik, iktisadi, sosyal ve kültürel gelişmelerine uymalarını sağlayıcı eğitim </w:t>
      </w:r>
      <w:proofErr w:type="gramStart"/>
      <w:r w:rsidRPr="00AF76B3">
        <w:rPr>
          <w:rFonts w:ascii="Times" w:hAnsi="Times"/>
          <w:sz w:val="18"/>
        </w:rPr>
        <w:t>imkanları</w:t>
      </w:r>
      <w:proofErr w:type="gramEnd"/>
      <w:r w:rsidRPr="00AF76B3">
        <w:rPr>
          <w:rFonts w:ascii="Times" w:hAnsi="Times"/>
          <w:sz w:val="18"/>
        </w:rPr>
        <w:t xml:space="preserve"> hazırlamak,</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3. Milli kültür değerlerimizi koruyucu, geliştirici, tanıtıcı, benimsetici nitelikte eğitim yapmak,</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4. Toplu yaşama, dayanışma, yardımlaşma, birlikte çalışma ve örgütlenme anlayış ve alışkanlıkları kazandırmak,</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5. İktisadi gücün arttırılması için gerekli beslenme ve sağlıklı yaşama şekil ve usullerini benimsetmek,</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6. Boş zamanları iyi bir şekilde değerlendirme ve kullanma alışkanlıkları kazandırmak,</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 xml:space="preserve">7. Kısa süreli ve kademeli eğitim uygulayarak ekonomimizin gelişmesi doğrultusunda ve istihdam politikasına uygun meslekleri edinmelerini sağlayıcı </w:t>
      </w:r>
      <w:proofErr w:type="gramStart"/>
      <w:r w:rsidRPr="00AF76B3">
        <w:rPr>
          <w:rFonts w:ascii="Times" w:hAnsi="Times"/>
          <w:sz w:val="18"/>
        </w:rPr>
        <w:t>imkanlar</w:t>
      </w:r>
      <w:proofErr w:type="gramEnd"/>
      <w:r w:rsidRPr="00AF76B3">
        <w:rPr>
          <w:rFonts w:ascii="Times" w:hAnsi="Times"/>
          <w:sz w:val="18"/>
        </w:rPr>
        <w:t xml:space="preserve"> hazırlamak,</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8. Çeşitli mesleklerde çalışmakta olanların hizmet içinde ve mesleklerinde gelişmeleri için gerekli bilgi ve becerileri kazandırmaktır.</w:t>
      </w:r>
    </w:p>
    <w:p w:rsidR="00AF76B3" w:rsidRPr="00AF76B3" w:rsidRDefault="00AF76B3" w:rsidP="00AF76B3">
      <w:pPr>
        <w:widowControl w:val="0"/>
        <w:tabs>
          <w:tab w:val="left" w:pos="567"/>
        </w:tabs>
        <w:adjustRightInd w:val="0"/>
        <w:spacing w:line="240" w:lineRule="exact"/>
        <w:textAlignment w:val="baseline"/>
        <w:rPr>
          <w:rFonts w:ascii="Times" w:hAnsi="Times"/>
          <w:i/>
          <w:sz w:val="18"/>
        </w:rPr>
      </w:pPr>
      <w:r w:rsidRPr="00AF76B3">
        <w:rPr>
          <w:rFonts w:ascii="Times" w:hAnsi="Times"/>
          <w:i/>
          <w:sz w:val="18"/>
        </w:rPr>
        <w:tab/>
        <w:t xml:space="preserve">II – Kuruluş: </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r>
      <w:r w:rsidRPr="00AF76B3">
        <w:rPr>
          <w:rFonts w:ascii="Times" w:hAnsi="Times"/>
          <w:b/>
          <w:sz w:val="18"/>
        </w:rPr>
        <w:t xml:space="preserve">Madde 41 – </w:t>
      </w:r>
      <w:r w:rsidRPr="00AF76B3">
        <w:rPr>
          <w:rFonts w:ascii="Times" w:hAnsi="Times"/>
          <w:sz w:val="18"/>
        </w:rPr>
        <w:t xml:space="preserve">Yaygın eğitim, örgün eğitim ile birbirini tamamlayacak, gereğinde aynı vasıfları kazandırabilecek ve birbirinin her türlü </w:t>
      </w:r>
      <w:proofErr w:type="gramStart"/>
      <w:r w:rsidRPr="00AF76B3">
        <w:rPr>
          <w:rFonts w:ascii="Times" w:hAnsi="Times"/>
          <w:sz w:val="18"/>
        </w:rPr>
        <w:t>imkanlarından</w:t>
      </w:r>
      <w:proofErr w:type="gramEnd"/>
      <w:r w:rsidRPr="00AF76B3">
        <w:rPr>
          <w:rFonts w:ascii="Times" w:hAnsi="Times"/>
          <w:sz w:val="18"/>
        </w:rPr>
        <w:t xml:space="preserve"> yararlanacak biçimde bir bütünlük içinde düzenlenir.</w:t>
      </w:r>
    </w:p>
    <w:p w:rsidR="00AF76B3" w:rsidRPr="00AF76B3" w:rsidRDefault="00AF76B3" w:rsidP="00AF76B3">
      <w:pPr>
        <w:widowControl w:val="0"/>
        <w:tabs>
          <w:tab w:val="left" w:pos="567"/>
        </w:tabs>
        <w:adjustRightInd w:val="0"/>
        <w:spacing w:line="240" w:lineRule="exact"/>
        <w:textAlignment w:val="baseline"/>
        <w:rPr>
          <w:rFonts w:ascii="Times" w:hAnsi="Times"/>
          <w:sz w:val="18"/>
        </w:rPr>
      </w:pPr>
      <w:r w:rsidRPr="00AF76B3">
        <w:rPr>
          <w:rFonts w:ascii="Times" w:hAnsi="Times"/>
          <w:sz w:val="18"/>
        </w:rPr>
        <w:tab/>
        <w:t>Yaygın eğitim, genel ve mesleki - teknik olmak üzere iki temel bölümden meydana gelir. Bu bölümler birbirini destekleyici biçimde hazırlanır.</w:t>
      </w:r>
    </w:p>
    <w:p w:rsidR="00AF76B3" w:rsidRPr="00AF76B3" w:rsidRDefault="00AF76B3" w:rsidP="00AF76B3">
      <w:pPr>
        <w:widowControl w:val="0"/>
        <w:tabs>
          <w:tab w:val="left" w:pos="567"/>
        </w:tabs>
        <w:adjustRightInd w:val="0"/>
        <w:spacing w:line="200" w:lineRule="atLeast"/>
        <w:textAlignment w:val="baseline"/>
        <w:rPr>
          <w:rFonts w:ascii="Times" w:hAnsi="Times"/>
          <w:sz w:val="18"/>
        </w:rPr>
      </w:pPr>
      <w:r w:rsidRPr="00AF76B3">
        <w:rPr>
          <w:rFonts w:ascii="Times" w:hAnsi="Times"/>
          <w:sz w:val="18"/>
        </w:rPr>
        <w:t>——————————</w:t>
      </w:r>
    </w:p>
    <w:p w:rsidR="00AF76B3" w:rsidRPr="00AF76B3" w:rsidRDefault="00AF76B3" w:rsidP="00AF76B3">
      <w:pPr>
        <w:widowControl w:val="0"/>
        <w:tabs>
          <w:tab w:val="left" w:pos="369"/>
        </w:tabs>
        <w:adjustRightInd w:val="0"/>
        <w:spacing w:line="200" w:lineRule="atLeast"/>
        <w:ind w:left="369" w:hanging="369"/>
        <w:textAlignment w:val="baseline"/>
        <w:rPr>
          <w:rFonts w:ascii="Times" w:hAnsi="Times"/>
          <w:i/>
          <w:sz w:val="16"/>
        </w:rPr>
      </w:pPr>
      <w:r w:rsidRPr="00AF76B3">
        <w:rPr>
          <w:rFonts w:ascii="Times" w:hAnsi="Times"/>
          <w:i/>
          <w:sz w:val="16"/>
        </w:rPr>
        <w:t xml:space="preserve">(1) </w:t>
      </w:r>
      <w:r w:rsidRPr="00AF76B3">
        <w:rPr>
          <w:rFonts w:ascii="Times" w:hAnsi="Times"/>
          <w:i/>
          <w:sz w:val="16"/>
        </w:rPr>
        <w:tab/>
        <w:t xml:space="preserve">Bu fıkradaki öğrenim harç ve ücretlerine ilişkin düzenlemenin yönetmelikle yapılmasını öngören kural Anayasa Mahkemesinin </w:t>
      </w:r>
      <w:proofErr w:type="gramStart"/>
      <w:r w:rsidRPr="00AF76B3">
        <w:rPr>
          <w:rFonts w:ascii="Times" w:hAnsi="Times"/>
          <w:i/>
          <w:sz w:val="16"/>
        </w:rPr>
        <w:t>26/3/1974</w:t>
      </w:r>
      <w:proofErr w:type="gramEnd"/>
      <w:r w:rsidRPr="00AF76B3">
        <w:rPr>
          <w:rFonts w:ascii="Times" w:hAnsi="Times"/>
          <w:i/>
          <w:sz w:val="16"/>
        </w:rPr>
        <w:t xml:space="preserve"> tarih ve E.1973/32, K. 1974/11 sayılı Kararı ile iptal edilmiştir.</w:t>
      </w:r>
    </w:p>
    <w:p w:rsidR="00AF76B3" w:rsidRPr="00AF76B3" w:rsidRDefault="00AF76B3" w:rsidP="00AF76B3">
      <w:pPr>
        <w:widowControl w:val="0"/>
        <w:tabs>
          <w:tab w:val="left" w:pos="369"/>
        </w:tabs>
        <w:adjustRightInd w:val="0"/>
        <w:spacing w:line="240" w:lineRule="exact"/>
        <w:ind w:left="369" w:hanging="369"/>
        <w:jc w:val="center"/>
        <w:textAlignment w:val="baseline"/>
        <w:rPr>
          <w:rFonts w:ascii="Times" w:hAnsi="Times"/>
          <w:sz w:val="22"/>
        </w:rPr>
      </w:pPr>
      <w:r w:rsidRPr="00AF76B3">
        <w:rPr>
          <w:rFonts w:ascii="Times" w:hAnsi="Times"/>
          <w:i/>
          <w:sz w:val="16"/>
        </w:rPr>
        <w:br w:type="page"/>
      </w:r>
      <w:r w:rsidRPr="00AF76B3">
        <w:rPr>
          <w:rFonts w:ascii="Times" w:hAnsi="Times"/>
          <w:sz w:val="22"/>
        </w:rPr>
        <w:t>5109</w:t>
      </w:r>
    </w:p>
    <w:p w:rsidR="00AF76B3" w:rsidRPr="00AF76B3" w:rsidRDefault="00AF76B3" w:rsidP="00AF76B3">
      <w:pPr>
        <w:widowControl w:val="0"/>
        <w:adjustRightInd w:val="0"/>
        <w:spacing w:line="174" w:lineRule="exact"/>
        <w:textAlignment w:val="baseline"/>
        <w:rPr>
          <w:sz w:val="16"/>
        </w:rPr>
      </w:pPr>
    </w:p>
    <w:p w:rsidR="00AF76B3" w:rsidRPr="00AF76B3" w:rsidRDefault="00AF76B3" w:rsidP="00AF76B3">
      <w:pPr>
        <w:widowControl w:val="0"/>
        <w:tabs>
          <w:tab w:val="left" w:pos="567"/>
        </w:tabs>
        <w:adjustRightInd w:val="0"/>
        <w:spacing w:line="240" w:lineRule="exact"/>
        <w:textAlignment w:val="baseline"/>
        <w:rPr>
          <w:i/>
          <w:sz w:val="18"/>
          <w:szCs w:val="18"/>
        </w:rPr>
      </w:pPr>
      <w:r w:rsidRPr="00AF76B3">
        <w:rPr>
          <w:i/>
          <w:sz w:val="16"/>
        </w:rPr>
        <w:tab/>
      </w:r>
      <w:r w:rsidRPr="00AF76B3">
        <w:rPr>
          <w:i/>
          <w:sz w:val="18"/>
          <w:szCs w:val="18"/>
        </w:rPr>
        <w:t>III – Koordinasyon:</w:t>
      </w:r>
    </w:p>
    <w:p w:rsidR="00AF76B3" w:rsidRPr="00AF76B3" w:rsidRDefault="00AF76B3" w:rsidP="00AF76B3">
      <w:pPr>
        <w:widowControl w:val="0"/>
        <w:tabs>
          <w:tab w:val="left" w:pos="567"/>
        </w:tabs>
        <w:adjustRightInd w:val="0"/>
        <w:spacing w:line="240" w:lineRule="exact"/>
        <w:textAlignment w:val="baseline"/>
        <w:rPr>
          <w:sz w:val="18"/>
          <w:szCs w:val="18"/>
        </w:rPr>
      </w:pPr>
      <w:r w:rsidRPr="00AF76B3">
        <w:rPr>
          <w:sz w:val="18"/>
          <w:szCs w:val="18"/>
        </w:rPr>
        <w:tab/>
      </w:r>
      <w:r w:rsidRPr="00AF76B3">
        <w:rPr>
          <w:b/>
          <w:sz w:val="18"/>
          <w:szCs w:val="18"/>
        </w:rPr>
        <w:t xml:space="preserve">Madde 42 – </w:t>
      </w:r>
      <w:r w:rsidRPr="00AF76B3">
        <w:rPr>
          <w:sz w:val="18"/>
          <w:szCs w:val="18"/>
        </w:rPr>
        <w:t>Genel, mesleki ve teknik yaygın eğitim alanında görev alan resmi, özel ve gönüllü kuruluşların çalışmaları arasındaki koordinasyon Milli Eğitim Bakanlığınca sağlanır.</w:t>
      </w:r>
    </w:p>
    <w:p w:rsidR="00AF76B3" w:rsidRPr="00AF76B3" w:rsidRDefault="00AF76B3" w:rsidP="00AF76B3">
      <w:pPr>
        <w:widowControl w:val="0"/>
        <w:tabs>
          <w:tab w:val="left" w:pos="567"/>
        </w:tabs>
        <w:adjustRightInd w:val="0"/>
        <w:spacing w:line="240" w:lineRule="exact"/>
        <w:textAlignment w:val="baseline"/>
        <w:rPr>
          <w:sz w:val="18"/>
          <w:szCs w:val="18"/>
        </w:rPr>
      </w:pPr>
      <w:r w:rsidRPr="00AF76B3">
        <w:rPr>
          <w:sz w:val="18"/>
          <w:szCs w:val="18"/>
        </w:rPr>
        <w:tab/>
        <w:t>Genel yaygın eğitim programlarının düzenleniş şekli yönetmelikle tespit edilir.</w:t>
      </w:r>
    </w:p>
    <w:p w:rsidR="00AF76B3" w:rsidRPr="00AF76B3" w:rsidRDefault="00AF76B3" w:rsidP="00AF76B3">
      <w:pPr>
        <w:widowControl w:val="0"/>
        <w:tabs>
          <w:tab w:val="left" w:pos="567"/>
        </w:tabs>
        <w:adjustRightInd w:val="0"/>
        <w:spacing w:line="240" w:lineRule="exact"/>
        <w:textAlignment w:val="baseline"/>
        <w:rPr>
          <w:sz w:val="18"/>
          <w:szCs w:val="18"/>
        </w:rPr>
      </w:pPr>
      <w:r w:rsidRPr="00AF76B3">
        <w:rPr>
          <w:sz w:val="18"/>
          <w:szCs w:val="18"/>
        </w:rPr>
        <w:tab/>
        <w:t>Mesleki ve teknik yaygın eğitim faaliyetlerini yürüten Bakanlıklar ile özerk eğitim kurumları ve resmi ve özel işletmeler arasında Milli Eğitim Bakanlığınca sağlanacak koordinasyon ve işbirliğinin esasları kanunla düzenlenir.</w:t>
      </w:r>
    </w:p>
    <w:p w:rsidR="00AF76B3" w:rsidRPr="00AF76B3" w:rsidRDefault="00AF76B3" w:rsidP="00AF76B3">
      <w:pPr>
        <w:widowControl w:val="0"/>
        <w:tabs>
          <w:tab w:val="center" w:pos="3543"/>
        </w:tabs>
        <w:adjustRightInd w:val="0"/>
        <w:spacing w:line="240" w:lineRule="exact"/>
        <w:textAlignment w:val="baseline"/>
        <w:rPr>
          <w:sz w:val="18"/>
          <w:szCs w:val="18"/>
        </w:rPr>
      </w:pPr>
      <w:r w:rsidRPr="00AF76B3">
        <w:rPr>
          <w:sz w:val="18"/>
          <w:szCs w:val="18"/>
        </w:rPr>
        <w:tab/>
        <w:t>ÜÇÜNCÜ KISIM</w:t>
      </w:r>
    </w:p>
    <w:p w:rsidR="00AF76B3" w:rsidRPr="00AF76B3" w:rsidRDefault="00AF76B3" w:rsidP="00AF76B3">
      <w:pPr>
        <w:widowControl w:val="0"/>
        <w:tabs>
          <w:tab w:val="center" w:pos="3543"/>
        </w:tabs>
        <w:adjustRightInd w:val="0"/>
        <w:spacing w:line="240" w:lineRule="exact"/>
        <w:textAlignment w:val="baseline"/>
        <w:rPr>
          <w:i/>
          <w:sz w:val="18"/>
          <w:szCs w:val="18"/>
        </w:rPr>
      </w:pPr>
      <w:r w:rsidRPr="00AF76B3">
        <w:rPr>
          <w:i/>
          <w:sz w:val="18"/>
          <w:szCs w:val="18"/>
        </w:rPr>
        <w:tab/>
        <w:t>Öğretmenlik Mesleği</w:t>
      </w:r>
    </w:p>
    <w:p w:rsidR="00AF76B3" w:rsidRPr="00AF76B3" w:rsidRDefault="00AF76B3" w:rsidP="00AF76B3">
      <w:pPr>
        <w:widowControl w:val="0"/>
        <w:tabs>
          <w:tab w:val="left" w:pos="567"/>
        </w:tabs>
        <w:adjustRightInd w:val="0"/>
        <w:spacing w:line="240" w:lineRule="exact"/>
        <w:textAlignment w:val="baseline"/>
        <w:rPr>
          <w:i/>
          <w:sz w:val="18"/>
          <w:szCs w:val="18"/>
          <w:vertAlign w:val="superscript"/>
        </w:rPr>
      </w:pPr>
      <w:r w:rsidRPr="00AF76B3">
        <w:rPr>
          <w:i/>
          <w:sz w:val="18"/>
          <w:szCs w:val="18"/>
        </w:rPr>
        <w:tab/>
        <w:t xml:space="preserve">1 –  </w:t>
      </w:r>
      <w:proofErr w:type="gramStart"/>
      <w:r w:rsidRPr="00AF76B3">
        <w:rPr>
          <w:i/>
          <w:sz w:val="18"/>
          <w:szCs w:val="18"/>
        </w:rPr>
        <w:t>Öğretmenlik :</w:t>
      </w:r>
      <w:proofErr w:type="gramEnd"/>
    </w:p>
    <w:p w:rsidR="00AF76B3" w:rsidRPr="00AF76B3" w:rsidRDefault="00AF76B3" w:rsidP="00F24770">
      <w:pPr>
        <w:widowControl w:val="0"/>
        <w:tabs>
          <w:tab w:val="left" w:pos="567"/>
        </w:tabs>
        <w:adjustRightInd w:val="0"/>
        <w:spacing w:line="240" w:lineRule="exact"/>
        <w:textAlignment w:val="baseline"/>
        <w:rPr>
          <w:rFonts w:eastAsia="Arial Unicode MS"/>
          <w:i/>
          <w:sz w:val="16"/>
          <w:szCs w:val="16"/>
        </w:rPr>
      </w:pPr>
      <w:r w:rsidRPr="00AF76B3">
        <w:rPr>
          <w:sz w:val="18"/>
          <w:szCs w:val="18"/>
        </w:rPr>
        <w:tab/>
      </w:r>
      <w:r w:rsidRPr="00AF76B3">
        <w:rPr>
          <w:b/>
          <w:sz w:val="18"/>
          <w:szCs w:val="18"/>
        </w:rPr>
        <w:t xml:space="preserve">Madde 43 – </w:t>
      </w:r>
      <w:r w:rsidR="00F24770">
        <w:rPr>
          <w:b/>
          <w:sz w:val="18"/>
          <w:szCs w:val="18"/>
        </w:rPr>
        <w:t xml:space="preserve">(Mülga: </w:t>
      </w:r>
      <w:proofErr w:type="gramStart"/>
      <w:r w:rsidR="00F24770">
        <w:rPr>
          <w:b/>
          <w:sz w:val="18"/>
          <w:szCs w:val="18"/>
        </w:rPr>
        <w:t>3/2/2022</w:t>
      </w:r>
      <w:proofErr w:type="gramEnd"/>
      <w:r w:rsidR="00F24770">
        <w:rPr>
          <w:b/>
          <w:sz w:val="18"/>
          <w:szCs w:val="18"/>
        </w:rPr>
        <w:t xml:space="preserve">-7354/10 md.) </w:t>
      </w:r>
    </w:p>
    <w:p w:rsidR="00AF76B3" w:rsidRPr="00AF76B3" w:rsidRDefault="00AF76B3" w:rsidP="00AF76B3">
      <w:pPr>
        <w:widowControl w:val="0"/>
        <w:tabs>
          <w:tab w:val="left" w:pos="567"/>
        </w:tabs>
        <w:adjustRightInd w:val="0"/>
        <w:spacing w:line="240" w:lineRule="exact"/>
        <w:jc w:val="center"/>
        <w:textAlignment w:val="baseline"/>
        <w:rPr>
          <w:rFonts w:eastAsia="Arial Unicode MS"/>
          <w:sz w:val="22"/>
          <w:szCs w:val="22"/>
        </w:rPr>
      </w:pPr>
      <w:r w:rsidRPr="00AF76B3">
        <w:rPr>
          <w:rFonts w:eastAsia="Arial Unicode MS"/>
          <w:sz w:val="18"/>
          <w:szCs w:val="18"/>
        </w:rPr>
        <w:br w:type="page"/>
      </w:r>
      <w:r w:rsidRPr="00AF76B3">
        <w:rPr>
          <w:rFonts w:eastAsia="Arial Unicode MS"/>
          <w:sz w:val="22"/>
          <w:szCs w:val="22"/>
        </w:rPr>
        <w:t>5110</w:t>
      </w:r>
    </w:p>
    <w:p w:rsidR="00AF76B3" w:rsidRPr="00AF76B3" w:rsidRDefault="00AF76B3" w:rsidP="00AF76B3">
      <w:pPr>
        <w:tabs>
          <w:tab w:val="left" w:pos="566"/>
        </w:tabs>
        <w:spacing w:line="240" w:lineRule="exact"/>
        <w:ind w:firstLine="566"/>
        <w:rPr>
          <w:b/>
          <w:sz w:val="18"/>
          <w:szCs w:val="18"/>
        </w:rPr>
      </w:pPr>
    </w:p>
    <w:p w:rsidR="0094292F" w:rsidRPr="0094292F" w:rsidRDefault="00AF76B3" w:rsidP="0094292F">
      <w:pPr>
        <w:pStyle w:val="NormalWeb"/>
        <w:tabs>
          <w:tab w:val="left" w:pos="567"/>
        </w:tabs>
        <w:spacing w:before="0" w:beforeAutospacing="0" w:after="0" w:afterAutospacing="0" w:line="240" w:lineRule="exact"/>
        <w:jc w:val="center"/>
        <w:rPr>
          <w:rFonts w:ascii="Times New Roman" w:hAnsi="Times New Roman"/>
          <w:sz w:val="22"/>
          <w:szCs w:val="22"/>
        </w:rPr>
      </w:pPr>
      <w:r w:rsidRPr="00AF76B3">
        <w:rPr>
          <w:sz w:val="18"/>
          <w:szCs w:val="18"/>
        </w:rPr>
        <w:br w:type="page"/>
      </w:r>
      <w:r w:rsidR="0094292F" w:rsidRPr="0094292F">
        <w:rPr>
          <w:rFonts w:ascii="Times New Roman" w:hAnsi="Times New Roman"/>
          <w:sz w:val="22"/>
          <w:szCs w:val="22"/>
        </w:rPr>
        <w:t>5110-1</w:t>
      </w:r>
    </w:p>
    <w:p w:rsidR="0094292F" w:rsidRPr="0094292F" w:rsidRDefault="0094292F" w:rsidP="0094292F">
      <w:pPr>
        <w:widowControl w:val="0"/>
        <w:tabs>
          <w:tab w:val="left" w:pos="567"/>
        </w:tabs>
        <w:adjustRightInd w:val="0"/>
        <w:spacing w:line="240" w:lineRule="exact"/>
        <w:jc w:val="center"/>
        <w:textAlignment w:val="baseline"/>
        <w:rPr>
          <w:rFonts w:eastAsia="Arial Unicode MS"/>
          <w:sz w:val="22"/>
          <w:szCs w:val="22"/>
        </w:rPr>
      </w:pPr>
    </w:p>
    <w:p w:rsidR="0094292F" w:rsidRPr="0094292F" w:rsidRDefault="0094292F" w:rsidP="0094292F">
      <w:pPr>
        <w:widowControl w:val="0"/>
        <w:tabs>
          <w:tab w:val="left" w:pos="567"/>
        </w:tabs>
        <w:adjustRightInd w:val="0"/>
        <w:spacing w:line="240" w:lineRule="exact"/>
        <w:textAlignment w:val="baseline"/>
        <w:rPr>
          <w:i/>
          <w:sz w:val="18"/>
          <w:szCs w:val="18"/>
        </w:rPr>
      </w:pPr>
      <w:r w:rsidRPr="0094292F">
        <w:rPr>
          <w:i/>
          <w:sz w:val="18"/>
          <w:szCs w:val="18"/>
        </w:rPr>
        <w:tab/>
        <w:t>II – Milli Eğitim Bakanlığına bağlı "Eğitim Yüksekokulu " açma yetkisi:</w:t>
      </w:r>
    </w:p>
    <w:p w:rsidR="0094292F" w:rsidRPr="0094292F" w:rsidRDefault="0094292F" w:rsidP="0094292F">
      <w:pPr>
        <w:widowControl w:val="0"/>
        <w:tabs>
          <w:tab w:val="left" w:pos="567"/>
        </w:tabs>
        <w:adjustRightInd w:val="0"/>
        <w:spacing w:line="240" w:lineRule="exact"/>
        <w:textAlignment w:val="baseline"/>
        <w:rPr>
          <w:sz w:val="18"/>
          <w:szCs w:val="18"/>
          <w:vertAlign w:val="superscript"/>
        </w:rPr>
      </w:pPr>
      <w:r w:rsidRPr="0094292F">
        <w:rPr>
          <w:sz w:val="18"/>
          <w:szCs w:val="18"/>
        </w:rPr>
        <w:tab/>
      </w:r>
      <w:r w:rsidRPr="0094292F">
        <w:rPr>
          <w:b/>
          <w:sz w:val="18"/>
          <w:szCs w:val="18"/>
        </w:rPr>
        <w:t xml:space="preserve">Madde 44 – (Değişik: </w:t>
      </w:r>
      <w:proofErr w:type="gramStart"/>
      <w:r w:rsidRPr="0094292F">
        <w:rPr>
          <w:b/>
          <w:sz w:val="18"/>
          <w:szCs w:val="18"/>
        </w:rPr>
        <w:t>16/6/1983</w:t>
      </w:r>
      <w:proofErr w:type="gramEnd"/>
      <w:r w:rsidRPr="0094292F">
        <w:rPr>
          <w:b/>
          <w:sz w:val="18"/>
          <w:szCs w:val="18"/>
        </w:rPr>
        <w:t xml:space="preserve"> - 2842/12 md.) </w:t>
      </w:r>
      <w:r w:rsidRPr="0094292F">
        <w:rPr>
          <w:b/>
          <w:sz w:val="18"/>
          <w:szCs w:val="18"/>
          <w:vertAlign w:val="superscript"/>
        </w:rPr>
        <w:t>(1)</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t xml:space="preserve">Öğretmenlik </w:t>
      </w:r>
      <w:proofErr w:type="gramStart"/>
      <w:r w:rsidRPr="0094292F">
        <w:rPr>
          <w:sz w:val="18"/>
          <w:szCs w:val="18"/>
        </w:rPr>
        <w:t>formasyonu</w:t>
      </w:r>
      <w:proofErr w:type="gramEnd"/>
      <w:r w:rsidRPr="0094292F">
        <w:rPr>
          <w:sz w:val="18"/>
          <w:szCs w:val="18"/>
        </w:rPr>
        <w:t xml:space="preserve"> veren ve öğretmen yetiştiren Milli Eğitim Bakanlığına bağlı eğitim yüksekokulları, Cumhurbaşkanı kararı ile kurulabilirler.</w:t>
      </w:r>
    </w:p>
    <w:p w:rsidR="0094292F" w:rsidRPr="0094292F" w:rsidRDefault="0094292F" w:rsidP="0094292F">
      <w:pPr>
        <w:widowControl w:val="0"/>
        <w:tabs>
          <w:tab w:val="left" w:pos="567"/>
        </w:tabs>
        <w:adjustRightInd w:val="0"/>
        <w:spacing w:line="240" w:lineRule="exact"/>
        <w:textAlignment w:val="baseline"/>
        <w:rPr>
          <w:i/>
          <w:sz w:val="18"/>
          <w:szCs w:val="18"/>
        </w:rPr>
      </w:pPr>
      <w:r w:rsidRPr="0094292F">
        <w:rPr>
          <w:i/>
          <w:sz w:val="18"/>
          <w:szCs w:val="18"/>
        </w:rPr>
        <w:tab/>
        <w:t>III – Öğretmenlerin nitelikleri ve seçimi:</w:t>
      </w:r>
    </w:p>
    <w:p w:rsidR="0094292F" w:rsidRPr="0094292F" w:rsidRDefault="0094292F" w:rsidP="00F24770">
      <w:pPr>
        <w:widowControl w:val="0"/>
        <w:tabs>
          <w:tab w:val="left" w:pos="567"/>
        </w:tabs>
        <w:adjustRightInd w:val="0"/>
        <w:spacing w:line="240" w:lineRule="exact"/>
        <w:textAlignment w:val="baseline"/>
        <w:rPr>
          <w:sz w:val="18"/>
          <w:szCs w:val="18"/>
        </w:rPr>
      </w:pPr>
      <w:r w:rsidRPr="0094292F">
        <w:rPr>
          <w:sz w:val="18"/>
          <w:szCs w:val="18"/>
        </w:rPr>
        <w:tab/>
      </w:r>
      <w:r w:rsidRPr="0094292F">
        <w:rPr>
          <w:b/>
          <w:sz w:val="18"/>
          <w:szCs w:val="18"/>
        </w:rPr>
        <w:t xml:space="preserve">Madde 45 – </w:t>
      </w:r>
      <w:r w:rsidR="00F24770" w:rsidRPr="00F24770">
        <w:rPr>
          <w:b/>
          <w:sz w:val="18"/>
          <w:szCs w:val="18"/>
        </w:rPr>
        <w:t xml:space="preserve">(Mülga: </w:t>
      </w:r>
      <w:proofErr w:type="gramStart"/>
      <w:r w:rsidR="00F24770" w:rsidRPr="00F24770">
        <w:rPr>
          <w:b/>
          <w:sz w:val="18"/>
          <w:szCs w:val="18"/>
        </w:rPr>
        <w:t>3/2/2022</w:t>
      </w:r>
      <w:proofErr w:type="gramEnd"/>
      <w:r w:rsidR="00F24770" w:rsidRPr="00F24770">
        <w:rPr>
          <w:b/>
          <w:sz w:val="18"/>
          <w:szCs w:val="18"/>
        </w:rPr>
        <w:t>-7354/10 md.)</w:t>
      </w:r>
    </w:p>
    <w:p w:rsidR="0094292F" w:rsidRPr="0094292F" w:rsidRDefault="0094292F" w:rsidP="0094292F">
      <w:pPr>
        <w:widowControl w:val="0"/>
        <w:tabs>
          <w:tab w:val="left" w:pos="567"/>
        </w:tabs>
        <w:adjustRightInd w:val="0"/>
        <w:spacing w:line="240" w:lineRule="exact"/>
        <w:textAlignment w:val="baseline"/>
        <w:rPr>
          <w:i/>
          <w:sz w:val="18"/>
          <w:szCs w:val="18"/>
        </w:rPr>
      </w:pPr>
      <w:r w:rsidRPr="0094292F">
        <w:rPr>
          <w:i/>
          <w:sz w:val="18"/>
        </w:rPr>
        <w:tab/>
      </w:r>
      <w:r w:rsidRPr="0094292F">
        <w:rPr>
          <w:i/>
          <w:sz w:val="18"/>
          <w:szCs w:val="18"/>
        </w:rPr>
        <w:t>IV – Öğretmenlerin bölge hizmeti:</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r>
      <w:r w:rsidRPr="0094292F">
        <w:rPr>
          <w:b/>
          <w:sz w:val="18"/>
          <w:szCs w:val="18"/>
        </w:rPr>
        <w:t xml:space="preserve">Madde 46 – </w:t>
      </w:r>
      <w:r w:rsidRPr="0094292F">
        <w:rPr>
          <w:sz w:val="18"/>
          <w:szCs w:val="18"/>
        </w:rPr>
        <w:t>Öğretmenlikte yurdun çeşitli bölgelerinde görev yapmak esastır.</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t>Hizmet bölgeleri ve ihtiyaçlara göre bu bölgelerarası yer değiştirme esasları yönetmelikle düzenlenir.</w:t>
      </w:r>
    </w:p>
    <w:p w:rsidR="0094292F" w:rsidRPr="0094292F" w:rsidRDefault="0094292F" w:rsidP="0094292F">
      <w:pPr>
        <w:widowControl w:val="0"/>
        <w:tabs>
          <w:tab w:val="left" w:pos="567"/>
        </w:tabs>
        <w:adjustRightInd w:val="0"/>
        <w:spacing w:line="240" w:lineRule="exact"/>
        <w:textAlignment w:val="baseline"/>
        <w:rPr>
          <w:i/>
          <w:sz w:val="18"/>
          <w:szCs w:val="18"/>
        </w:rPr>
      </w:pPr>
      <w:r w:rsidRPr="0094292F">
        <w:rPr>
          <w:i/>
          <w:sz w:val="18"/>
          <w:szCs w:val="18"/>
        </w:rPr>
        <w:tab/>
        <w:t>V – Uzman ve usta ögreticiler:</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r>
      <w:r w:rsidRPr="0094292F">
        <w:rPr>
          <w:b/>
          <w:sz w:val="18"/>
          <w:szCs w:val="18"/>
        </w:rPr>
        <w:t xml:space="preserve">Madde 47 – (Değişik: </w:t>
      </w:r>
      <w:proofErr w:type="gramStart"/>
      <w:r w:rsidRPr="0094292F">
        <w:rPr>
          <w:b/>
          <w:sz w:val="18"/>
          <w:szCs w:val="18"/>
        </w:rPr>
        <w:t>16/6/1983</w:t>
      </w:r>
      <w:proofErr w:type="gramEnd"/>
      <w:r w:rsidRPr="0094292F">
        <w:rPr>
          <w:b/>
          <w:sz w:val="18"/>
          <w:szCs w:val="18"/>
        </w:rPr>
        <w:t xml:space="preserve"> - 2842/14 md.)</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t xml:space="preserve">Örgün ve yaygın eğitim kurumlarında ve hizmetiçi yetiştirme </w:t>
      </w:r>
      <w:proofErr w:type="gramStart"/>
      <w:r w:rsidRPr="0094292F">
        <w:rPr>
          <w:sz w:val="18"/>
          <w:szCs w:val="18"/>
        </w:rPr>
        <w:t>kurs,seminer</w:t>
      </w:r>
      <w:proofErr w:type="gramEnd"/>
      <w:r w:rsidRPr="0094292F">
        <w:rPr>
          <w:sz w:val="18"/>
          <w:szCs w:val="18"/>
        </w:rPr>
        <w:t xml:space="preserve"> ve konferanslarında uzman ve usta öğreticiler de geçici veya sürekli olarak görevlendirilebilir.</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t>Öğretim tür ve seviyelerine göre uzman ve usta öğreticilerin seçimlerinde aranacak şartlar, görev ve yetkileri, yönetmeliklerle tespit edilir.</w:t>
      </w:r>
    </w:p>
    <w:p w:rsidR="0094292F" w:rsidRPr="0094292F" w:rsidRDefault="0094292F" w:rsidP="0094292F">
      <w:pPr>
        <w:widowControl w:val="0"/>
        <w:tabs>
          <w:tab w:val="left" w:pos="567"/>
        </w:tabs>
        <w:adjustRightInd w:val="0"/>
        <w:spacing w:line="240" w:lineRule="exact"/>
        <w:textAlignment w:val="baseline"/>
        <w:rPr>
          <w:i/>
          <w:sz w:val="18"/>
          <w:szCs w:val="18"/>
        </w:rPr>
      </w:pPr>
      <w:r w:rsidRPr="0094292F">
        <w:rPr>
          <w:sz w:val="18"/>
          <w:szCs w:val="18"/>
        </w:rPr>
        <w:tab/>
      </w:r>
      <w:r w:rsidRPr="0094292F">
        <w:rPr>
          <w:i/>
          <w:sz w:val="18"/>
          <w:szCs w:val="18"/>
        </w:rPr>
        <w:t>VI – Öğretmenlerin hizmet içi yetiştirilmesi:</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r>
      <w:r w:rsidRPr="0094292F">
        <w:rPr>
          <w:b/>
          <w:sz w:val="18"/>
          <w:szCs w:val="18"/>
        </w:rPr>
        <w:t xml:space="preserve">Madde 48 – </w:t>
      </w:r>
      <w:r w:rsidRPr="0094292F">
        <w:rPr>
          <w:sz w:val="18"/>
          <w:szCs w:val="18"/>
        </w:rPr>
        <w:t>Öğretmenlerin daha üst öğrenim görmelerini sağlamak üzere yaz ve akşam okulları açılır veya hizmet içinde yetiştirilmeleri maksadıyle kurslar ve seminerler düzenlenir.</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t>Yaz ve akşam okulları öğretmen yetiştiren kurumlarca açılır; bunlara devam ederek yeterli krediyi dolduran öğretmenlere o kurumun belge veya diploması verilir.</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t>Milli Eğitim Bakanlığınca açılan kurs ve seminerlere devam edenlerden başarı sağlayanlara belge verilir. Bu belgelerin, öğretmenlerin atama, yükselme ve nakillerinde ne ölçüde ve nasıl değerlendirileceği yönetmelikle düzenlenir.</w:t>
      </w:r>
    </w:p>
    <w:p w:rsidR="0094292F" w:rsidRPr="0094292F" w:rsidRDefault="0094292F" w:rsidP="0094292F">
      <w:pPr>
        <w:widowControl w:val="0"/>
        <w:tabs>
          <w:tab w:val="left" w:pos="567"/>
        </w:tabs>
        <w:adjustRightInd w:val="0"/>
        <w:spacing w:line="240" w:lineRule="exact"/>
        <w:textAlignment w:val="baseline"/>
        <w:rPr>
          <w:i/>
          <w:sz w:val="18"/>
          <w:szCs w:val="18"/>
        </w:rPr>
      </w:pPr>
      <w:r w:rsidRPr="0094292F">
        <w:rPr>
          <w:i/>
          <w:sz w:val="18"/>
          <w:szCs w:val="18"/>
        </w:rPr>
        <w:tab/>
        <w:t xml:space="preserve">VII – Yurt içi ve yurt dışı yetişme </w:t>
      </w:r>
      <w:proofErr w:type="gramStart"/>
      <w:r w:rsidRPr="0094292F">
        <w:rPr>
          <w:i/>
          <w:sz w:val="18"/>
          <w:szCs w:val="18"/>
        </w:rPr>
        <w:t>imkanları</w:t>
      </w:r>
      <w:proofErr w:type="gramEnd"/>
      <w:r w:rsidRPr="0094292F">
        <w:rPr>
          <w:i/>
          <w:sz w:val="18"/>
          <w:szCs w:val="18"/>
        </w:rPr>
        <w:t>:</w:t>
      </w:r>
    </w:p>
    <w:p w:rsidR="0094292F" w:rsidRPr="0094292F" w:rsidRDefault="0094292F" w:rsidP="0094292F">
      <w:pPr>
        <w:widowControl w:val="0"/>
        <w:tabs>
          <w:tab w:val="left" w:pos="567"/>
        </w:tabs>
        <w:adjustRightInd w:val="0"/>
        <w:spacing w:line="240" w:lineRule="exact"/>
        <w:textAlignment w:val="baseline"/>
        <w:rPr>
          <w:sz w:val="18"/>
          <w:szCs w:val="18"/>
        </w:rPr>
      </w:pPr>
      <w:r w:rsidRPr="0094292F">
        <w:rPr>
          <w:sz w:val="18"/>
          <w:szCs w:val="18"/>
        </w:rPr>
        <w:tab/>
      </w:r>
      <w:r w:rsidRPr="0094292F">
        <w:rPr>
          <w:b/>
          <w:sz w:val="18"/>
          <w:szCs w:val="18"/>
        </w:rPr>
        <w:t xml:space="preserve">Madde 49 – </w:t>
      </w:r>
      <w:r w:rsidRPr="0094292F">
        <w:rPr>
          <w:sz w:val="18"/>
          <w:szCs w:val="18"/>
        </w:rPr>
        <w:t>Yurt içinde ve dışında daha üst öğrenim yapmak veya bilgi, görgü ve ihtisaslarını arttırmak isteyen öğretmenlerin belli şartlarla, aylıklı veya aylıksız izinli sayılmaları sağlanır; bu şartlar, milli eğitimin ihtiyaçları gözönünde tutularak, hazırlanacak yönetmelikle belirtilir.</w:t>
      </w:r>
    </w:p>
    <w:p w:rsidR="0094292F" w:rsidRPr="0094292F" w:rsidRDefault="0094292F" w:rsidP="0094292F">
      <w:pPr>
        <w:widowControl w:val="0"/>
        <w:adjustRightInd w:val="0"/>
        <w:spacing w:line="240" w:lineRule="exact"/>
        <w:textAlignment w:val="baseline"/>
        <w:rPr>
          <w:rFonts w:eastAsia="Arial Unicode MS" w:cs="Arial Unicode MS"/>
          <w:sz w:val="24"/>
          <w:szCs w:val="18"/>
        </w:rPr>
      </w:pPr>
      <w:r w:rsidRPr="0094292F">
        <w:rPr>
          <w:rFonts w:eastAsia="Arial Unicode MS" w:cs="Arial Unicode MS"/>
          <w:sz w:val="24"/>
          <w:szCs w:val="18"/>
        </w:rPr>
        <w:t>–––––––––––––––––</w:t>
      </w:r>
    </w:p>
    <w:p w:rsidR="0094292F" w:rsidRPr="0094292F" w:rsidRDefault="0094292F" w:rsidP="0094292F">
      <w:pPr>
        <w:tabs>
          <w:tab w:val="left" w:pos="567"/>
        </w:tabs>
        <w:spacing w:line="240" w:lineRule="exact"/>
        <w:ind w:left="284" w:hanging="284"/>
        <w:rPr>
          <w:rFonts w:ascii="New York" w:hAnsi="New York"/>
          <w:bCs/>
          <w:i/>
          <w:sz w:val="16"/>
          <w:szCs w:val="16"/>
        </w:rPr>
      </w:pPr>
      <w:r w:rsidRPr="0094292F">
        <w:rPr>
          <w:rFonts w:ascii="New York" w:hAnsi="New York"/>
          <w:i/>
          <w:sz w:val="16"/>
          <w:szCs w:val="16"/>
          <w:lang w:val="en-US"/>
        </w:rPr>
        <w:t xml:space="preserve">(1) 2/7/2018 tarihli ve 700 sayılı KHK’nin 62 nci maddesiyle, bu maddede </w:t>
      </w:r>
      <w:r w:rsidRPr="0094292F">
        <w:rPr>
          <w:rFonts w:ascii="New York" w:hAnsi="New York"/>
          <w:bCs/>
          <w:i/>
          <w:sz w:val="16"/>
          <w:szCs w:val="16"/>
        </w:rPr>
        <w:t xml:space="preserve"> yer alan “Yükseköğretim Kurulunun görüşü alınarak, Bakanlar Kurulu” ibaresi “Cumhurbaşkanı” şeklinde değiştirilmiştir. </w:t>
      </w:r>
    </w:p>
    <w:p w:rsidR="0094292F" w:rsidRPr="0094292F" w:rsidRDefault="0094292F" w:rsidP="0094292F">
      <w:pPr>
        <w:tabs>
          <w:tab w:val="left" w:pos="567"/>
        </w:tabs>
        <w:spacing w:line="240" w:lineRule="exact"/>
        <w:ind w:left="284" w:hanging="284"/>
        <w:jc w:val="center"/>
        <w:rPr>
          <w:sz w:val="22"/>
          <w:szCs w:val="22"/>
        </w:rPr>
      </w:pPr>
      <w:r w:rsidRPr="0094292F">
        <w:rPr>
          <w:szCs w:val="18"/>
        </w:rPr>
        <w:br w:type="page"/>
      </w:r>
      <w:r w:rsidRPr="0094292F">
        <w:rPr>
          <w:sz w:val="22"/>
          <w:szCs w:val="22"/>
        </w:rPr>
        <w:t>5110-2</w:t>
      </w:r>
    </w:p>
    <w:p w:rsidR="0094292F" w:rsidRPr="0094292F" w:rsidRDefault="0094292F" w:rsidP="0094292F">
      <w:pPr>
        <w:widowControl w:val="0"/>
        <w:tabs>
          <w:tab w:val="left" w:pos="567"/>
        </w:tabs>
        <w:adjustRightInd w:val="0"/>
        <w:spacing w:line="240" w:lineRule="exact"/>
        <w:jc w:val="center"/>
        <w:textAlignment w:val="baseline"/>
        <w:rPr>
          <w:sz w:val="18"/>
          <w:szCs w:val="18"/>
        </w:rPr>
      </w:pPr>
    </w:p>
    <w:p w:rsidR="0094292F" w:rsidRPr="00A57C99" w:rsidRDefault="0094292F" w:rsidP="00A57C99">
      <w:pPr>
        <w:widowControl w:val="0"/>
        <w:tabs>
          <w:tab w:val="left" w:pos="567"/>
        </w:tabs>
        <w:adjustRightInd w:val="0"/>
        <w:spacing w:line="240" w:lineRule="exact"/>
        <w:textAlignment w:val="baseline"/>
        <w:rPr>
          <w:i/>
          <w:sz w:val="18"/>
          <w:szCs w:val="18"/>
        </w:rPr>
      </w:pPr>
      <w:r w:rsidRPr="0094292F">
        <w:rPr>
          <w:i/>
          <w:sz w:val="18"/>
          <w:szCs w:val="18"/>
        </w:rPr>
        <w:tab/>
      </w:r>
      <w:r w:rsidRPr="00A57C99">
        <w:rPr>
          <w:i/>
          <w:sz w:val="18"/>
          <w:szCs w:val="18"/>
        </w:rPr>
        <w:t>VIII – Öğretmen konutları:</w:t>
      </w:r>
    </w:p>
    <w:p w:rsidR="0094292F" w:rsidRPr="00A57C99" w:rsidRDefault="0094292F" w:rsidP="00A57C99">
      <w:pPr>
        <w:widowControl w:val="0"/>
        <w:tabs>
          <w:tab w:val="left" w:pos="567"/>
        </w:tabs>
        <w:adjustRightInd w:val="0"/>
        <w:spacing w:line="240" w:lineRule="exact"/>
        <w:textAlignment w:val="baseline"/>
        <w:rPr>
          <w:sz w:val="18"/>
          <w:szCs w:val="18"/>
        </w:rPr>
      </w:pPr>
      <w:r w:rsidRPr="00A57C99">
        <w:rPr>
          <w:sz w:val="18"/>
          <w:szCs w:val="18"/>
        </w:rPr>
        <w:tab/>
      </w:r>
      <w:r w:rsidRPr="00A57C99">
        <w:rPr>
          <w:b/>
          <w:sz w:val="18"/>
          <w:szCs w:val="18"/>
        </w:rPr>
        <w:t xml:space="preserve">Madde 50 – </w:t>
      </w:r>
      <w:r w:rsidRPr="00A57C99">
        <w:rPr>
          <w:sz w:val="18"/>
          <w:szCs w:val="18"/>
        </w:rPr>
        <w:t>Milli Eğitim Bakanlığınca gerekli görülen yerlerde, özellikle mahrumiyet bölgelerinde görevli öğretmenlere konut sağlanır.</w:t>
      </w:r>
    </w:p>
    <w:p w:rsidR="0094292F" w:rsidRPr="00A57C99" w:rsidRDefault="0094292F" w:rsidP="00A57C99">
      <w:pPr>
        <w:widowControl w:val="0"/>
        <w:tabs>
          <w:tab w:val="left" w:pos="567"/>
        </w:tabs>
        <w:adjustRightInd w:val="0"/>
        <w:spacing w:line="240" w:lineRule="exact"/>
        <w:textAlignment w:val="baseline"/>
        <w:rPr>
          <w:sz w:val="18"/>
          <w:szCs w:val="18"/>
        </w:rPr>
      </w:pPr>
      <w:r w:rsidRPr="00A57C99">
        <w:rPr>
          <w:sz w:val="18"/>
          <w:szCs w:val="18"/>
        </w:rPr>
        <w:tab/>
        <w:t>Konutlar okul binaları ile birlikte planlanır ve yapılır.</w:t>
      </w:r>
    </w:p>
    <w:p w:rsidR="0094292F" w:rsidRPr="00A57C99" w:rsidRDefault="0094292F" w:rsidP="00A57C99">
      <w:pPr>
        <w:widowControl w:val="0"/>
        <w:tabs>
          <w:tab w:val="left" w:pos="567"/>
        </w:tabs>
        <w:adjustRightInd w:val="0"/>
        <w:spacing w:line="240" w:lineRule="exact"/>
        <w:textAlignment w:val="baseline"/>
        <w:rPr>
          <w:sz w:val="18"/>
          <w:szCs w:val="18"/>
        </w:rPr>
      </w:pPr>
      <w:r w:rsidRPr="00A57C99">
        <w:rPr>
          <w:sz w:val="18"/>
          <w:szCs w:val="18"/>
        </w:rPr>
        <w:tab/>
        <w:t>Eski eğitim kurumlarının konut ihtiyacı bir plana bağlanır ve bu konutların yapımı için, her yıl Milli Eğitim Bakanlığı Bütçesine gerekli ödenek konur.</w:t>
      </w:r>
    </w:p>
    <w:p w:rsidR="00A57C99" w:rsidRPr="00A57C99" w:rsidRDefault="00A57C99" w:rsidP="00A57C99">
      <w:pPr>
        <w:spacing w:line="240" w:lineRule="exact"/>
        <w:ind w:left="284" w:right="708" w:firstLine="283"/>
        <w:rPr>
          <w:i/>
          <w:color w:val="000000"/>
          <w:sz w:val="18"/>
          <w:szCs w:val="18"/>
        </w:rPr>
      </w:pPr>
      <w:r w:rsidRPr="00A57C99">
        <w:rPr>
          <w:i/>
          <w:color w:val="000000"/>
          <w:sz w:val="18"/>
          <w:szCs w:val="18"/>
        </w:rPr>
        <w:t>IX – Öğretmenlerin izin ve tatilleri:</w:t>
      </w:r>
    </w:p>
    <w:p w:rsidR="00A57C99" w:rsidRDefault="00A57C99" w:rsidP="00A57C99">
      <w:pPr>
        <w:spacing w:line="240" w:lineRule="exact"/>
        <w:ind w:left="284" w:right="708" w:firstLine="283"/>
        <w:rPr>
          <w:color w:val="000000"/>
          <w:sz w:val="18"/>
          <w:szCs w:val="18"/>
        </w:rPr>
      </w:pPr>
      <w:r w:rsidRPr="00A57C99">
        <w:rPr>
          <w:b/>
          <w:color w:val="000000"/>
          <w:sz w:val="18"/>
          <w:szCs w:val="18"/>
        </w:rPr>
        <w:t>Madde 50/A –</w:t>
      </w:r>
      <w:r w:rsidRPr="00A57C99">
        <w:rPr>
          <w:color w:val="000000"/>
          <w:sz w:val="18"/>
          <w:szCs w:val="18"/>
        </w:rPr>
        <w:t xml:space="preserve"> </w:t>
      </w:r>
      <w:r w:rsidRPr="00A57C99">
        <w:rPr>
          <w:b/>
          <w:color w:val="000000"/>
          <w:sz w:val="18"/>
          <w:szCs w:val="18"/>
        </w:rPr>
        <w:t>(Ek:</w:t>
      </w:r>
      <w:proofErr w:type="gramStart"/>
      <w:r w:rsidRPr="00A57C99">
        <w:rPr>
          <w:b/>
          <w:color w:val="000000"/>
          <w:sz w:val="18"/>
          <w:szCs w:val="18"/>
        </w:rPr>
        <w:t>15/4/2020</w:t>
      </w:r>
      <w:proofErr w:type="gramEnd"/>
      <w:r w:rsidRPr="00A57C99">
        <w:rPr>
          <w:b/>
          <w:color w:val="000000"/>
          <w:sz w:val="18"/>
          <w:szCs w:val="18"/>
        </w:rPr>
        <w:t>-7243/24 md.)</w:t>
      </w:r>
      <w:r>
        <w:rPr>
          <w:color w:val="000000"/>
          <w:sz w:val="18"/>
          <w:szCs w:val="18"/>
        </w:rPr>
        <w:t xml:space="preserve"> </w:t>
      </w:r>
    </w:p>
    <w:p w:rsidR="00A57C99" w:rsidRPr="00A57C99" w:rsidRDefault="00A57C99" w:rsidP="00A57C99">
      <w:pPr>
        <w:spacing w:line="240" w:lineRule="exact"/>
        <w:ind w:right="708" w:firstLine="567"/>
        <w:rPr>
          <w:color w:val="000000"/>
          <w:sz w:val="18"/>
          <w:szCs w:val="18"/>
        </w:rPr>
      </w:pPr>
      <w:r w:rsidRPr="00A57C99">
        <w:rPr>
          <w:color w:val="000000"/>
          <w:sz w:val="18"/>
          <w:szCs w:val="18"/>
        </w:rPr>
        <w:t>Öğretmenler, yaz tatili içinde aralıksız iki ay izinlidirler. Ancak bu iki aylık izin sürelerine dokunulmadan kalan tatil zamanlarında yönetmelikle belirlenecek meslekle ilgili çalışmalara katılmakla yükümlüdürler.</w:t>
      </w:r>
    </w:p>
    <w:p w:rsidR="00A57C99" w:rsidRPr="00A57C99" w:rsidRDefault="00A57C99" w:rsidP="00A57C99">
      <w:pPr>
        <w:spacing w:line="240" w:lineRule="exact"/>
        <w:ind w:right="708" w:firstLine="567"/>
        <w:rPr>
          <w:color w:val="000000"/>
          <w:sz w:val="18"/>
          <w:szCs w:val="18"/>
        </w:rPr>
      </w:pPr>
      <w:r w:rsidRPr="00A57C99">
        <w:rPr>
          <w:color w:val="000000"/>
          <w:sz w:val="18"/>
          <w:szCs w:val="18"/>
        </w:rPr>
        <w:t>Rehberlik öğretmenleri tercih danışmanlığı, alan ve ders seçimi, öğrenci tanılama sürecine bağlı olarak yapılacak çalışmalarda ihtiyaç duyulması halinde izin ve tatil dönemlerinde de görevlendirilebilir. Bu durumda rehberlik öğretmenlerinin izinleri bir aydan az olamaz.</w:t>
      </w:r>
    </w:p>
    <w:p w:rsidR="00A57C99" w:rsidRPr="00A57C99" w:rsidRDefault="00A57C99" w:rsidP="00A57C99">
      <w:pPr>
        <w:spacing w:line="240" w:lineRule="exact"/>
        <w:ind w:right="708" w:firstLine="567"/>
        <w:rPr>
          <w:color w:val="000000"/>
          <w:sz w:val="18"/>
          <w:szCs w:val="18"/>
        </w:rPr>
      </w:pPr>
      <w:r w:rsidRPr="00A57C99">
        <w:rPr>
          <w:color w:val="000000"/>
          <w:sz w:val="18"/>
          <w:szCs w:val="18"/>
        </w:rPr>
        <w:t>İlçe, il veya ülke genelinde genel hayatı etkileyen salgın hastalık, doğal afet, elverişsiz hava koşulları gibi nedenlerle eğitim ve öğretim faaliyetinin iki haftadan fazla süreyle yapılamaması halinde uygulanacak telafi programlarının ders yılı içerisinde tamamlanamadığı durumlarda yaz tatilinde yapılacak eğitim ve öğretim faaliyetleri nedeniyle Milli Eğitim Bakanlığınca öğretmenlerin izinleri kısaltılabilir. Bu durumda öğretmenlerin izinleri bir aydan az olamaz.</w:t>
      </w:r>
    </w:p>
    <w:p w:rsidR="0094292F" w:rsidRPr="00A57C99" w:rsidRDefault="00A57C99" w:rsidP="00A57C99">
      <w:pPr>
        <w:widowControl w:val="0"/>
        <w:adjustRightInd w:val="0"/>
        <w:spacing w:line="240" w:lineRule="exact"/>
        <w:ind w:firstLine="567"/>
        <w:textAlignment w:val="baseline"/>
        <w:rPr>
          <w:sz w:val="18"/>
          <w:szCs w:val="18"/>
        </w:rPr>
      </w:pPr>
      <w:r w:rsidRPr="00A57C99">
        <w:rPr>
          <w:rFonts w:eastAsia="Calibri"/>
          <w:color w:val="000000"/>
          <w:sz w:val="18"/>
          <w:szCs w:val="18"/>
          <w:lang w:eastAsia="en-US"/>
        </w:rPr>
        <w:t xml:space="preserve">Kendilerine ikinci görev olarak okul/kurum yöneticiliği verilenler ve yüz yüze eğitim yapılmayan eğitim kurumlarında görevli öğretmenler ile Bakanlık merkez teşkilatı ve il/ilçe milli eğitim müdürlüklerinde görevlendirilen (yöneticilik </w:t>
      </w:r>
      <w:proofErr w:type="gramStart"/>
      <w:r w:rsidRPr="00A57C99">
        <w:rPr>
          <w:rFonts w:eastAsia="Calibri"/>
          <w:color w:val="000000"/>
          <w:sz w:val="18"/>
          <w:szCs w:val="18"/>
          <w:lang w:eastAsia="en-US"/>
        </w:rPr>
        <w:t>dahil</w:t>
      </w:r>
      <w:proofErr w:type="gramEnd"/>
      <w:r w:rsidRPr="00A57C99">
        <w:rPr>
          <w:rFonts w:eastAsia="Calibri"/>
          <w:color w:val="000000"/>
          <w:sz w:val="18"/>
          <w:szCs w:val="18"/>
          <w:lang w:eastAsia="en-US"/>
        </w:rPr>
        <w:t>) öğretmenler yıllık izinlerini 657 sayılı Devlet Memurları Kanununun 102 nci maddesi ve 103 üncü maddesinin birinci fıkrası hükümlerine göre kullanır. Okul müdürleriyle müdür yardımcıları tatil aylarında okul işlerini ayarlamak ve düzenlemek şartı </w:t>
      </w:r>
      <w:proofErr w:type="gramStart"/>
      <w:r w:rsidRPr="00A57C99">
        <w:rPr>
          <w:rFonts w:eastAsia="Calibri"/>
          <w:color w:val="000000"/>
          <w:sz w:val="18"/>
          <w:szCs w:val="18"/>
          <w:lang w:eastAsia="en-US"/>
        </w:rPr>
        <w:t>ile,</w:t>
      </w:r>
      <w:proofErr w:type="gramEnd"/>
      <w:r w:rsidRPr="00A57C99">
        <w:rPr>
          <w:rFonts w:eastAsia="Calibri"/>
          <w:color w:val="000000"/>
          <w:sz w:val="18"/>
          <w:szCs w:val="18"/>
          <w:lang w:eastAsia="en-US"/>
        </w:rPr>
        <w:t> sıra ile izinlerini kullanırlar.</w:t>
      </w:r>
    </w:p>
    <w:p w:rsidR="0094292F" w:rsidRPr="00A57C99" w:rsidRDefault="0094292F" w:rsidP="00A57C99">
      <w:pPr>
        <w:widowControl w:val="0"/>
        <w:tabs>
          <w:tab w:val="center" w:pos="3543"/>
        </w:tabs>
        <w:adjustRightInd w:val="0"/>
        <w:spacing w:line="240" w:lineRule="exact"/>
        <w:textAlignment w:val="baseline"/>
        <w:rPr>
          <w:sz w:val="18"/>
          <w:szCs w:val="18"/>
        </w:rPr>
      </w:pPr>
      <w:r w:rsidRPr="00A57C99">
        <w:rPr>
          <w:sz w:val="18"/>
          <w:szCs w:val="18"/>
        </w:rPr>
        <w:tab/>
        <w:t>DÖRDÜNCÜ KISIM</w:t>
      </w:r>
    </w:p>
    <w:p w:rsidR="0094292F" w:rsidRPr="00A57C99" w:rsidRDefault="0094292F" w:rsidP="00A57C99">
      <w:pPr>
        <w:widowControl w:val="0"/>
        <w:tabs>
          <w:tab w:val="center" w:pos="3543"/>
        </w:tabs>
        <w:adjustRightInd w:val="0"/>
        <w:spacing w:line="240" w:lineRule="exact"/>
        <w:textAlignment w:val="baseline"/>
        <w:rPr>
          <w:i/>
          <w:sz w:val="18"/>
          <w:szCs w:val="18"/>
        </w:rPr>
      </w:pPr>
      <w:r w:rsidRPr="00A57C99">
        <w:rPr>
          <w:i/>
          <w:sz w:val="18"/>
          <w:szCs w:val="18"/>
        </w:rPr>
        <w:tab/>
        <w:t>Okul Binaları ve Tesisleri</w:t>
      </w:r>
    </w:p>
    <w:p w:rsidR="0094292F" w:rsidRPr="00A57C99" w:rsidRDefault="0094292F" w:rsidP="00A57C99">
      <w:pPr>
        <w:widowControl w:val="0"/>
        <w:tabs>
          <w:tab w:val="left" w:pos="567"/>
        </w:tabs>
        <w:adjustRightInd w:val="0"/>
        <w:spacing w:line="240" w:lineRule="exact"/>
        <w:textAlignment w:val="baseline"/>
        <w:rPr>
          <w:i/>
          <w:sz w:val="18"/>
          <w:szCs w:val="18"/>
        </w:rPr>
      </w:pPr>
      <w:r w:rsidRPr="00A57C99">
        <w:rPr>
          <w:i/>
          <w:sz w:val="18"/>
          <w:szCs w:val="18"/>
        </w:rPr>
        <w:tab/>
        <w:t xml:space="preserve"> Okul yapıları ve taşınmazları </w:t>
      </w:r>
      <w:r w:rsidRPr="00A57C99">
        <w:rPr>
          <w:i/>
          <w:sz w:val="18"/>
          <w:szCs w:val="18"/>
          <w:vertAlign w:val="superscript"/>
        </w:rPr>
        <w:t>(1)</w:t>
      </w:r>
    </w:p>
    <w:p w:rsidR="0094292F" w:rsidRPr="00A57C99" w:rsidRDefault="0094292F" w:rsidP="00A57C99">
      <w:pPr>
        <w:widowControl w:val="0"/>
        <w:tabs>
          <w:tab w:val="left" w:pos="567"/>
        </w:tabs>
        <w:adjustRightInd w:val="0"/>
        <w:spacing w:line="240" w:lineRule="exact"/>
        <w:textAlignment w:val="baseline"/>
        <w:rPr>
          <w:rFonts w:eastAsia="Arial Unicode MS"/>
          <w:sz w:val="18"/>
          <w:szCs w:val="18"/>
        </w:rPr>
      </w:pPr>
      <w:r w:rsidRPr="00A57C99">
        <w:rPr>
          <w:rFonts w:eastAsia="Arial Unicode MS"/>
          <w:sz w:val="18"/>
          <w:szCs w:val="18"/>
        </w:rPr>
        <w:tab/>
      </w:r>
      <w:r w:rsidRPr="00A57C99">
        <w:rPr>
          <w:rFonts w:eastAsia="Arial Unicode MS"/>
          <w:b/>
          <w:sz w:val="18"/>
          <w:szCs w:val="18"/>
        </w:rPr>
        <w:t xml:space="preserve">Madde 51 –  </w:t>
      </w:r>
      <w:r w:rsidRPr="00A57C99">
        <w:rPr>
          <w:rFonts w:eastAsia="Arial Unicode MS"/>
          <w:sz w:val="18"/>
          <w:szCs w:val="18"/>
        </w:rPr>
        <w:t xml:space="preserve">Her derece ve türdeki eğitim kurumlarına ait bina ve tesisler çevrenin ihtiyaçlarına ve uygulanacak programların </w:t>
      </w:r>
      <w:proofErr w:type="gramStart"/>
      <w:r w:rsidRPr="00A57C99">
        <w:rPr>
          <w:rFonts w:eastAsia="Arial Unicode MS"/>
          <w:sz w:val="18"/>
          <w:szCs w:val="18"/>
        </w:rPr>
        <w:t>özelliklerine  göre</w:t>
      </w:r>
      <w:proofErr w:type="gramEnd"/>
      <w:r w:rsidRPr="00A57C99">
        <w:rPr>
          <w:rFonts w:eastAsia="Arial Unicode MS"/>
          <w:sz w:val="18"/>
          <w:szCs w:val="18"/>
        </w:rPr>
        <w:t xml:space="preserve"> Milli Eğitim Bakanlığınca planlanır ve yaptırılır.</w:t>
      </w:r>
    </w:p>
    <w:p w:rsidR="0094292F" w:rsidRPr="00A57C99" w:rsidRDefault="0094292F" w:rsidP="00A57C99">
      <w:pPr>
        <w:widowControl w:val="0"/>
        <w:tabs>
          <w:tab w:val="left" w:pos="567"/>
        </w:tabs>
        <w:adjustRightInd w:val="0"/>
        <w:spacing w:line="240" w:lineRule="exact"/>
        <w:textAlignment w:val="baseline"/>
        <w:rPr>
          <w:rFonts w:eastAsia="Arial Unicode MS"/>
          <w:sz w:val="18"/>
          <w:szCs w:val="18"/>
        </w:rPr>
      </w:pPr>
      <w:r w:rsidRPr="00A57C99">
        <w:rPr>
          <w:rFonts w:eastAsia="Arial Unicode MS"/>
          <w:sz w:val="18"/>
          <w:szCs w:val="18"/>
        </w:rPr>
        <w:tab/>
        <w:t xml:space="preserve">Bu </w:t>
      </w:r>
      <w:proofErr w:type="gramStart"/>
      <w:r w:rsidRPr="00A57C99">
        <w:rPr>
          <w:rFonts w:eastAsia="Arial Unicode MS"/>
          <w:sz w:val="18"/>
          <w:szCs w:val="18"/>
        </w:rPr>
        <w:t>maksatla  her</w:t>
      </w:r>
      <w:proofErr w:type="gramEnd"/>
      <w:r w:rsidRPr="00A57C99">
        <w:rPr>
          <w:rFonts w:eastAsia="Arial Unicode MS"/>
          <w:sz w:val="18"/>
          <w:szCs w:val="18"/>
        </w:rPr>
        <w:t xml:space="preserve"> yıl Milli Eğitim Bakanlığı bütçesine gerekli ödenek konur.</w:t>
      </w:r>
    </w:p>
    <w:p w:rsidR="0094292F" w:rsidRPr="00A57C99" w:rsidRDefault="0094292F" w:rsidP="00A57C99">
      <w:pPr>
        <w:widowControl w:val="0"/>
        <w:tabs>
          <w:tab w:val="left" w:pos="567"/>
        </w:tabs>
        <w:adjustRightInd w:val="0"/>
        <w:spacing w:line="240" w:lineRule="exact"/>
        <w:textAlignment w:val="baseline"/>
        <w:rPr>
          <w:rFonts w:eastAsia="Arial Unicode MS"/>
          <w:sz w:val="18"/>
          <w:szCs w:val="18"/>
        </w:rPr>
      </w:pPr>
      <w:r w:rsidRPr="00A57C99">
        <w:rPr>
          <w:rFonts w:eastAsia="Arial Unicode MS"/>
          <w:sz w:val="18"/>
          <w:szCs w:val="18"/>
        </w:rPr>
        <w:tab/>
        <w:t xml:space="preserve">Arsa temini ile okul bina ve tesislerin yapım ve donatımında, Devletin azami </w:t>
      </w:r>
      <w:proofErr w:type="gramStart"/>
      <w:r w:rsidRPr="00A57C99">
        <w:rPr>
          <w:rFonts w:eastAsia="Arial Unicode MS"/>
          <w:sz w:val="18"/>
          <w:szCs w:val="18"/>
        </w:rPr>
        <w:t>imkanlarının</w:t>
      </w:r>
      <w:proofErr w:type="gramEnd"/>
      <w:r w:rsidRPr="00A57C99">
        <w:rPr>
          <w:rFonts w:eastAsia="Arial Unicode MS"/>
          <w:sz w:val="18"/>
          <w:szCs w:val="18"/>
        </w:rPr>
        <w:t xml:space="preserve"> kullanılması yanında vatandaşların her türlü yardımlarından da yararlanılır ve yardımlar teşvik edilir ve değerlendirilir.</w:t>
      </w:r>
    </w:p>
    <w:p w:rsidR="0094292F" w:rsidRPr="00A57C99" w:rsidRDefault="0094292F" w:rsidP="00A57C99">
      <w:pPr>
        <w:widowControl w:val="0"/>
        <w:adjustRightInd w:val="0"/>
        <w:spacing w:line="240" w:lineRule="exact"/>
        <w:ind w:firstLine="567"/>
        <w:textAlignment w:val="baseline"/>
        <w:rPr>
          <w:rFonts w:eastAsia="Arial Unicode MS"/>
          <w:b/>
          <w:sz w:val="18"/>
          <w:szCs w:val="18"/>
        </w:rPr>
      </w:pPr>
      <w:r w:rsidRPr="00A57C99">
        <w:rPr>
          <w:rFonts w:eastAsia="Arial Unicode MS"/>
          <w:b/>
          <w:sz w:val="18"/>
          <w:szCs w:val="18"/>
        </w:rPr>
        <w:t>(Ek fıkra: 3/12/2003-5005/1 md</w:t>
      </w:r>
      <w:proofErr w:type="gramStart"/>
      <w:r w:rsidRPr="00A57C99">
        <w:rPr>
          <w:rFonts w:eastAsia="Arial Unicode MS"/>
          <w:b/>
          <w:sz w:val="18"/>
          <w:szCs w:val="18"/>
        </w:rPr>
        <w:t>.;</w:t>
      </w:r>
      <w:proofErr w:type="gramEnd"/>
      <w:r w:rsidRPr="00A57C99">
        <w:rPr>
          <w:rFonts w:eastAsia="Arial Unicode MS"/>
          <w:b/>
          <w:sz w:val="18"/>
          <w:szCs w:val="18"/>
        </w:rPr>
        <w:t xml:space="preserve"> Değişik dördüncü fıkra: 24/7/2008-5793/3 md.) </w:t>
      </w:r>
      <w:r w:rsidRPr="00A57C99">
        <w:rPr>
          <w:rFonts w:eastAsia="Arial Unicode MS"/>
          <w:sz w:val="18"/>
          <w:szCs w:val="18"/>
        </w:rPr>
        <w:t xml:space="preserve">Milli Eğitim Bakanlığına tahsisli Hazine mülkiyetindeki taşınmazların Milli Eğitim Bakanlığı ile mutabık kalınarak tahsislerini kaldırmaya ve 5018 sayılı Kamu Malî Yönetimi ve Kontrol Kanununun 46 ncı maddesine bağlı olmaksızın satışına Maliye Bakanı yetkilidir. Ayrıca bu taşınmazlardan Milli Eğitim Bakanlığınca uygun görülenler, Maliye Bakanlığı tarafından, </w:t>
      </w:r>
      <w:proofErr w:type="gramStart"/>
      <w:r w:rsidRPr="00A57C99">
        <w:rPr>
          <w:rFonts w:eastAsia="Arial Unicode MS"/>
          <w:sz w:val="18"/>
          <w:szCs w:val="18"/>
        </w:rPr>
        <w:t>24/11/1994</w:t>
      </w:r>
      <w:proofErr w:type="gramEnd"/>
      <w:r w:rsidRPr="00A57C99">
        <w:rPr>
          <w:rFonts w:eastAsia="Arial Unicode MS"/>
          <w:sz w:val="18"/>
          <w:szCs w:val="18"/>
        </w:rPr>
        <w:t xml:space="preserve"> tarihli ve 4046 sayılı Özelleştirme Uygulamaları Hakkında Kanun hükümleri çerçevesinde özelleştirilmek üzere Özelleştirme İdaresi Başkanlığına bildirilir. Bunun üzerine söz konusu taşınmazlar Özelleştirme Yüksek Kurulunca özelleştirme kapsam ve programına alınır. Özelleştirme uygulamasına ilişkin iş ve işlemler 4046 sayılı Kanuna göre Özelleştirme İdaresi Başkanlığınca yürütülür.</w:t>
      </w:r>
      <w:r w:rsidRPr="00A57C99">
        <w:rPr>
          <w:rFonts w:eastAsia="Arial Unicode MS"/>
          <w:b/>
          <w:sz w:val="18"/>
          <w:szCs w:val="18"/>
        </w:rPr>
        <w:t xml:space="preserve"> </w:t>
      </w:r>
    </w:p>
    <w:p w:rsidR="0094292F" w:rsidRPr="00A57C99" w:rsidRDefault="0094292F" w:rsidP="00A57C99">
      <w:pPr>
        <w:widowControl w:val="0"/>
        <w:adjustRightInd w:val="0"/>
        <w:spacing w:line="240" w:lineRule="exact"/>
        <w:ind w:firstLine="567"/>
        <w:textAlignment w:val="baseline"/>
        <w:rPr>
          <w:rFonts w:eastAsia="Arial Unicode MS"/>
          <w:b/>
          <w:sz w:val="18"/>
          <w:szCs w:val="18"/>
        </w:rPr>
      </w:pPr>
      <w:r w:rsidRPr="00A57C99">
        <w:rPr>
          <w:rFonts w:eastAsia="Arial Unicode MS"/>
          <w:b/>
          <w:sz w:val="18"/>
          <w:szCs w:val="18"/>
        </w:rPr>
        <w:t>(Ek fıkra: 3/12/2003-5005/1 md</w:t>
      </w:r>
      <w:proofErr w:type="gramStart"/>
      <w:r w:rsidRPr="00A57C99">
        <w:rPr>
          <w:rFonts w:eastAsia="Arial Unicode MS"/>
          <w:b/>
          <w:sz w:val="18"/>
          <w:szCs w:val="18"/>
        </w:rPr>
        <w:t>.;</w:t>
      </w:r>
      <w:proofErr w:type="gramEnd"/>
      <w:r w:rsidRPr="00A57C99">
        <w:rPr>
          <w:rFonts w:eastAsia="Arial Unicode MS"/>
          <w:b/>
          <w:sz w:val="18"/>
          <w:szCs w:val="18"/>
        </w:rPr>
        <w:t xml:space="preserve"> Değişik beşinci fıkra: 24/7/2008-5793/3 md.) </w:t>
      </w:r>
      <w:r w:rsidRPr="00A57C99">
        <w:rPr>
          <w:rFonts w:eastAsia="Arial Unicode MS"/>
          <w:sz w:val="18"/>
          <w:szCs w:val="18"/>
        </w:rPr>
        <w:t>4046 sayılı Kanun hükümleri çerçevesinde taşınmazların özelleştirilmesi sonucu elde edilecek gelirler, özelleştirme giderleri düşüldükten sonra Hazineye aktarılır. Bu taşınmazların satışından elde edilen gelirleri, bir yandan genel bütçenin (B) işaretli cetveline gelir, diğer yandan ihtiyaç duyulan yerlerde okul yapımı ve onarımı amacıyla kullanılmak üzere Milli Eğitim Bakanlığı bütçesine ödenek kaydetmeye Maliye Bakanı yetkilidir. Sermaye ödenekleri yılı yatırım programıyla ilişkilendirilir.</w:t>
      </w:r>
      <w:r w:rsidRPr="00A57C99">
        <w:rPr>
          <w:rFonts w:eastAsia="Arial Unicode MS"/>
          <w:b/>
          <w:sz w:val="18"/>
          <w:szCs w:val="18"/>
        </w:rPr>
        <w:t xml:space="preserve"> </w:t>
      </w:r>
    </w:p>
    <w:p w:rsidR="0094292F" w:rsidRPr="00A57C99" w:rsidRDefault="0094292F" w:rsidP="00A57C99">
      <w:pPr>
        <w:widowControl w:val="0"/>
        <w:tabs>
          <w:tab w:val="left" w:pos="567"/>
        </w:tabs>
        <w:adjustRightInd w:val="0"/>
        <w:spacing w:line="240" w:lineRule="exact"/>
        <w:jc w:val="left"/>
        <w:textAlignment w:val="baseline"/>
        <w:rPr>
          <w:sz w:val="18"/>
          <w:szCs w:val="18"/>
        </w:rPr>
      </w:pPr>
    </w:p>
    <w:p w:rsidR="0094292F" w:rsidRPr="00A57C99" w:rsidRDefault="0094292F" w:rsidP="00A57C99">
      <w:pPr>
        <w:widowControl w:val="0"/>
        <w:tabs>
          <w:tab w:val="center" w:pos="3543"/>
        </w:tabs>
        <w:adjustRightInd w:val="0"/>
        <w:spacing w:line="240" w:lineRule="exact"/>
        <w:jc w:val="center"/>
        <w:textAlignment w:val="baseline"/>
        <w:rPr>
          <w:sz w:val="18"/>
          <w:szCs w:val="18"/>
        </w:rPr>
      </w:pPr>
      <w:r w:rsidRPr="00A57C99">
        <w:rPr>
          <w:sz w:val="18"/>
          <w:szCs w:val="18"/>
        </w:rPr>
        <w:t>BEŞİNCİ KISIM</w:t>
      </w:r>
    </w:p>
    <w:p w:rsidR="0094292F" w:rsidRPr="00A57C99" w:rsidRDefault="0094292F" w:rsidP="00A57C99">
      <w:pPr>
        <w:widowControl w:val="0"/>
        <w:tabs>
          <w:tab w:val="center" w:pos="3543"/>
        </w:tabs>
        <w:adjustRightInd w:val="0"/>
        <w:spacing w:line="240" w:lineRule="exact"/>
        <w:textAlignment w:val="baseline"/>
        <w:rPr>
          <w:i/>
          <w:sz w:val="18"/>
          <w:szCs w:val="18"/>
        </w:rPr>
      </w:pPr>
      <w:r w:rsidRPr="00A57C99">
        <w:rPr>
          <w:i/>
          <w:sz w:val="18"/>
          <w:szCs w:val="18"/>
        </w:rPr>
        <w:tab/>
        <w:t>Eğitim Araç ve Gereçleri</w:t>
      </w:r>
    </w:p>
    <w:p w:rsidR="0094292F" w:rsidRPr="00A57C99" w:rsidRDefault="0094292F" w:rsidP="00A57C99">
      <w:pPr>
        <w:widowControl w:val="0"/>
        <w:tabs>
          <w:tab w:val="left" w:pos="567"/>
        </w:tabs>
        <w:adjustRightInd w:val="0"/>
        <w:spacing w:line="240" w:lineRule="exact"/>
        <w:textAlignment w:val="baseline"/>
        <w:rPr>
          <w:i/>
          <w:sz w:val="18"/>
          <w:szCs w:val="18"/>
        </w:rPr>
      </w:pPr>
      <w:r w:rsidRPr="00A57C99">
        <w:rPr>
          <w:i/>
          <w:sz w:val="18"/>
          <w:szCs w:val="18"/>
        </w:rPr>
        <w:tab/>
        <w:t>I – Kapsam:</w:t>
      </w:r>
    </w:p>
    <w:p w:rsidR="0094292F" w:rsidRPr="00A57C99" w:rsidRDefault="0094292F" w:rsidP="00A57C99">
      <w:pPr>
        <w:widowControl w:val="0"/>
        <w:tabs>
          <w:tab w:val="left" w:pos="567"/>
        </w:tabs>
        <w:adjustRightInd w:val="0"/>
        <w:spacing w:line="240" w:lineRule="exact"/>
        <w:textAlignment w:val="baseline"/>
        <w:rPr>
          <w:sz w:val="18"/>
          <w:szCs w:val="18"/>
        </w:rPr>
      </w:pPr>
      <w:r w:rsidRPr="00A57C99">
        <w:rPr>
          <w:sz w:val="18"/>
          <w:szCs w:val="18"/>
        </w:rPr>
        <w:tab/>
      </w:r>
      <w:r w:rsidRPr="00A57C99">
        <w:rPr>
          <w:b/>
          <w:sz w:val="18"/>
          <w:szCs w:val="18"/>
        </w:rPr>
        <w:t xml:space="preserve">Madde 52 – </w:t>
      </w:r>
      <w:r w:rsidRPr="00A57C99">
        <w:rPr>
          <w:sz w:val="18"/>
          <w:szCs w:val="18"/>
        </w:rPr>
        <w:t>Eğitim araç ve gereçleri, eğitim kurumlarında kullanılacak ders kitapları ile öğretmen ve öğrencilere kaynak ve yardımcı olacak basılı eğitim malzemesini, milli eğitimin genel amaçlarının gerçekleşmesine yararlı olacak diğer eserleri ve eğitim araç ve gereçlerini kapsar.</w:t>
      </w:r>
    </w:p>
    <w:p w:rsidR="0094292F" w:rsidRPr="00A57C99" w:rsidRDefault="0094292F" w:rsidP="00A57C99">
      <w:pPr>
        <w:widowControl w:val="0"/>
        <w:tabs>
          <w:tab w:val="left" w:pos="567"/>
        </w:tabs>
        <w:adjustRightInd w:val="0"/>
        <w:spacing w:line="240" w:lineRule="exact"/>
        <w:jc w:val="left"/>
        <w:textAlignment w:val="baseline"/>
        <w:rPr>
          <w:sz w:val="18"/>
          <w:szCs w:val="18"/>
        </w:rPr>
      </w:pPr>
    </w:p>
    <w:p w:rsidR="0094292F" w:rsidRPr="00A57C99" w:rsidRDefault="0094292F" w:rsidP="00A57C99">
      <w:pPr>
        <w:widowControl w:val="0"/>
        <w:tabs>
          <w:tab w:val="left" w:pos="567"/>
        </w:tabs>
        <w:adjustRightInd w:val="0"/>
        <w:spacing w:line="240" w:lineRule="exact"/>
        <w:jc w:val="left"/>
        <w:textAlignment w:val="baseline"/>
        <w:rPr>
          <w:sz w:val="18"/>
          <w:szCs w:val="18"/>
        </w:rPr>
      </w:pPr>
      <w:r w:rsidRPr="00A57C99">
        <w:rPr>
          <w:sz w:val="18"/>
          <w:szCs w:val="18"/>
        </w:rPr>
        <w:t>––––––––––––––––––</w:t>
      </w:r>
    </w:p>
    <w:p w:rsidR="0094292F" w:rsidRPr="00A57C99" w:rsidRDefault="0094292F" w:rsidP="00A57C99">
      <w:pPr>
        <w:widowControl w:val="0"/>
        <w:tabs>
          <w:tab w:val="left" w:pos="567"/>
        </w:tabs>
        <w:adjustRightInd w:val="0"/>
        <w:spacing w:line="240" w:lineRule="exact"/>
        <w:ind w:left="142" w:hanging="142"/>
        <w:textAlignment w:val="baseline"/>
        <w:rPr>
          <w:i/>
          <w:sz w:val="16"/>
          <w:szCs w:val="16"/>
        </w:rPr>
      </w:pPr>
      <w:r w:rsidRPr="00A57C99">
        <w:rPr>
          <w:i/>
          <w:sz w:val="16"/>
          <w:szCs w:val="16"/>
        </w:rPr>
        <w:t xml:space="preserve">(1) Bu madde başlığı”I-Okul yapıları:” iken, </w:t>
      </w:r>
      <w:proofErr w:type="gramStart"/>
      <w:r w:rsidRPr="00A57C99">
        <w:rPr>
          <w:i/>
          <w:sz w:val="16"/>
          <w:szCs w:val="16"/>
        </w:rPr>
        <w:t>3/12/2003</w:t>
      </w:r>
      <w:proofErr w:type="gramEnd"/>
      <w:r w:rsidRPr="00A57C99">
        <w:rPr>
          <w:i/>
          <w:sz w:val="16"/>
          <w:szCs w:val="16"/>
        </w:rPr>
        <w:t xml:space="preserve"> tarihli ve 5005 sayılı Kanunun 1 inci maddesiyle metne işlendiği şekilde değiştirilmiştir.</w:t>
      </w:r>
    </w:p>
    <w:p w:rsidR="0094292F" w:rsidRPr="0094292F" w:rsidRDefault="0094292F" w:rsidP="0094292F">
      <w:pPr>
        <w:spacing w:line="240" w:lineRule="atLeast"/>
        <w:jc w:val="center"/>
        <w:rPr>
          <w:rFonts w:ascii="New York" w:eastAsia="Arial Unicode MS" w:hAnsi="New York" w:cs="Arial Unicode MS"/>
          <w:sz w:val="18"/>
          <w:szCs w:val="18"/>
        </w:rPr>
      </w:pPr>
      <w:r w:rsidRPr="0094292F">
        <w:rPr>
          <w:b/>
          <w:sz w:val="18"/>
          <w:szCs w:val="18"/>
        </w:rPr>
        <w:br w:type="page"/>
      </w:r>
      <w:r w:rsidRPr="0094292F">
        <w:rPr>
          <w:rFonts w:eastAsia="Arial Unicode MS"/>
          <w:sz w:val="22"/>
          <w:szCs w:val="22"/>
        </w:rPr>
        <w:t>5111</w:t>
      </w:r>
    </w:p>
    <w:p w:rsidR="0094292F" w:rsidRPr="0094292F" w:rsidRDefault="0094292F" w:rsidP="0094292F">
      <w:pPr>
        <w:spacing w:line="240" w:lineRule="atLeast"/>
        <w:jc w:val="center"/>
        <w:rPr>
          <w:rFonts w:ascii="New York" w:eastAsia="Arial Unicode MS" w:hAnsi="New York" w:cs="Arial Unicode MS"/>
          <w:sz w:val="18"/>
          <w:szCs w:val="18"/>
        </w:rPr>
      </w:pPr>
      <w:r w:rsidRPr="0094292F">
        <w:rPr>
          <w:rFonts w:eastAsia="Arial Unicode MS"/>
          <w:sz w:val="22"/>
          <w:szCs w:val="22"/>
        </w:rPr>
        <w:t> </w:t>
      </w:r>
    </w:p>
    <w:p w:rsidR="0094292F" w:rsidRPr="0094292F" w:rsidRDefault="0094292F" w:rsidP="0094292F">
      <w:pPr>
        <w:spacing w:line="200" w:lineRule="atLeast"/>
        <w:rPr>
          <w:rFonts w:ascii="New York" w:eastAsia="Arial Unicode MS" w:hAnsi="New York" w:cs="Arial Unicode MS"/>
          <w:i/>
          <w:iCs/>
          <w:sz w:val="16"/>
          <w:szCs w:val="16"/>
        </w:rPr>
      </w:pPr>
      <w:r w:rsidRPr="0094292F">
        <w:rPr>
          <w:rFonts w:eastAsia="Arial Unicode MS"/>
          <w:i/>
          <w:iCs/>
          <w:sz w:val="18"/>
          <w:szCs w:val="18"/>
        </w:rPr>
        <w:t>             </w:t>
      </w:r>
      <w:r w:rsidRPr="0094292F">
        <w:rPr>
          <w:rFonts w:eastAsia="Arial Unicode MS"/>
          <w:i/>
          <w:iCs/>
          <w:sz w:val="16"/>
          <w:szCs w:val="16"/>
        </w:rPr>
        <w:t>II – Görev:</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xml:space="preserve">             </w:t>
      </w:r>
      <w:r w:rsidRPr="0094292F">
        <w:rPr>
          <w:rFonts w:eastAsia="Arial Unicode MS"/>
          <w:b/>
          <w:bCs/>
          <w:sz w:val="16"/>
          <w:szCs w:val="16"/>
        </w:rPr>
        <w:t xml:space="preserve">Madde 53 – </w:t>
      </w:r>
      <w:r w:rsidRPr="0094292F">
        <w:rPr>
          <w:rFonts w:eastAsia="Arial Unicode MS"/>
          <w:sz w:val="16"/>
          <w:szCs w:val="16"/>
        </w:rPr>
        <w:t>Milli Eğitim Bakanlığı, kendisine bağlı eğitim kurumlarının eğitim araç ve gereçlerini, gelişen eğitim teknolojisine ve program ve metotlara uygun olarak sağlamak, geliştirmek, yenileştirmek, standartlaştırmak, kullanılma süresini ve telif haklarını ve ders kitabı fiyatlarını tespit etmek, paralı veya parasız olarak ilgililerin yararlanmasına sunmakla görevlidir.</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xml:space="preserve">             </w:t>
      </w:r>
      <w:r w:rsidRPr="0094292F">
        <w:rPr>
          <w:rFonts w:eastAsia="Arial Unicode MS"/>
          <w:i/>
          <w:iCs/>
          <w:sz w:val="16"/>
          <w:szCs w:val="16"/>
        </w:rPr>
        <w:t>III – Görevin yerine getirilmesi:</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xml:space="preserve">             </w:t>
      </w:r>
      <w:r w:rsidRPr="0094292F">
        <w:rPr>
          <w:rFonts w:eastAsia="Arial Unicode MS"/>
          <w:b/>
          <w:bCs/>
          <w:sz w:val="16"/>
          <w:szCs w:val="16"/>
        </w:rPr>
        <w:t xml:space="preserve">Madde 54 – </w:t>
      </w:r>
      <w:r w:rsidRPr="0094292F">
        <w:rPr>
          <w:rFonts w:eastAsia="Arial Unicode MS"/>
          <w:sz w:val="16"/>
          <w:szCs w:val="16"/>
        </w:rPr>
        <w:t>Milli Eğitim Bakanlığı eğitim araç ve gereçlerini,</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1. Hazırlamak, imal etmek ve satın almak;</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2. Kişilere veya kuracağı komisyonlara veya yarışmalar düzenleyerek hazırlatmak;</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3. Özel kesimce hazırlananlar veya imal edilenler arasından seçmek veya tavsiye etmek suretiyle 53 üncü maddede belirtilen görevini yerine getirir.</w:t>
      </w:r>
    </w:p>
    <w:p w:rsidR="0094292F" w:rsidRPr="0094292F" w:rsidRDefault="0094292F" w:rsidP="0094292F">
      <w:pPr>
        <w:spacing w:line="200" w:lineRule="atLeast"/>
        <w:rPr>
          <w:rFonts w:ascii="New York" w:eastAsia="Arial Unicode MS" w:hAnsi="New York" w:cs="Arial Unicode MS"/>
          <w:i/>
          <w:iCs/>
          <w:sz w:val="16"/>
          <w:szCs w:val="16"/>
        </w:rPr>
      </w:pPr>
      <w:r w:rsidRPr="0094292F">
        <w:rPr>
          <w:rFonts w:eastAsia="Arial Unicode MS"/>
          <w:i/>
          <w:iCs/>
          <w:sz w:val="16"/>
          <w:szCs w:val="16"/>
        </w:rPr>
        <w:t>             IV – Okullarda okutulacak kitapların tespiti ve ücret ödenmesi:</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b/>
          <w:bCs/>
          <w:sz w:val="16"/>
          <w:szCs w:val="16"/>
        </w:rPr>
        <w:t xml:space="preserve">             Madde 55 – (Değişik: </w:t>
      </w:r>
      <w:proofErr w:type="gramStart"/>
      <w:r w:rsidRPr="0094292F">
        <w:rPr>
          <w:rFonts w:eastAsia="Arial Unicode MS"/>
          <w:b/>
          <w:bCs/>
          <w:sz w:val="16"/>
          <w:szCs w:val="16"/>
        </w:rPr>
        <w:t>3/12/2003</w:t>
      </w:r>
      <w:proofErr w:type="gramEnd"/>
      <w:r w:rsidRPr="0094292F">
        <w:rPr>
          <w:rFonts w:eastAsia="Arial Unicode MS"/>
          <w:b/>
          <w:bCs/>
          <w:sz w:val="16"/>
          <w:szCs w:val="16"/>
        </w:rPr>
        <w:t xml:space="preserve"> - 5005/2 md.)</w:t>
      </w:r>
    </w:p>
    <w:p w:rsidR="0094292F" w:rsidRPr="0094292F" w:rsidRDefault="0094292F" w:rsidP="0094292F">
      <w:pPr>
        <w:spacing w:line="200" w:lineRule="atLeast"/>
        <w:rPr>
          <w:rFonts w:ascii="Arial Unicode MS" w:eastAsia="Arial Unicode MS" w:hAnsi="Arial Unicode MS" w:cs="Arial Unicode MS"/>
          <w:sz w:val="16"/>
          <w:szCs w:val="16"/>
        </w:rPr>
      </w:pPr>
      <w:r w:rsidRPr="0094292F">
        <w:rPr>
          <w:rFonts w:eastAsia="Arial Unicode MS"/>
          <w:sz w:val="16"/>
          <w:szCs w:val="16"/>
        </w:rPr>
        <w:t xml:space="preserve">             </w:t>
      </w:r>
      <w:r w:rsidRPr="0094292F">
        <w:rPr>
          <w:rFonts w:eastAsia="Arial Unicode MS"/>
          <w:b/>
          <w:bCs/>
          <w:sz w:val="16"/>
          <w:szCs w:val="16"/>
        </w:rPr>
        <w:t>(İptal birinci fıkra: Anayasa Mahkemesi’nin 15/5/2008 tarihli,  E</w:t>
      </w:r>
      <w:proofErr w:type="gramStart"/>
      <w:r w:rsidRPr="0094292F">
        <w:rPr>
          <w:rFonts w:eastAsia="Arial Unicode MS"/>
          <w:b/>
          <w:bCs/>
          <w:sz w:val="16"/>
          <w:szCs w:val="16"/>
        </w:rPr>
        <w:t>.:</w:t>
      </w:r>
      <w:proofErr w:type="gramEnd"/>
      <w:r w:rsidRPr="0094292F">
        <w:rPr>
          <w:rFonts w:eastAsia="Arial Unicode MS"/>
          <w:b/>
          <w:bCs/>
          <w:sz w:val="16"/>
          <w:szCs w:val="16"/>
        </w:rPr>
        <w:t xml:space="preserve"> 2004/1, K.: 2008/106 sayılı Kararı ile.)</w:t>
      </w:r>
    </w:p>
    <w:p w:rsidR="0094292F" w:rsidRPr="0094292F" w:rsidRDefault="0094292F" w:rsidP="0094292F">
      <w:pPr>
        <w:spacing w:line="200" w:lineRule="atLeast"/>
        <w:rPr>
          <w:rFonts w:ascii="Arial Unicode MS" w:eastAsia="Arial Unicode MS" w:hAnsi="Arial Unicode MS" w:cs="Arial Unicode MS" w:hint="eastAsia"/>
          <w:sz w:val="16"/>
          <w:szCs w:val="16"/>
        </w:rPr>
      </w:pPr>
      <w:r w:rsidRPr="0094292F">
        <w:rPr>
          <w:rFonts w:eastAsia="Arial Unicode MS"/>
          <w:sz w:val="16"/>
          <w:szCs w:val="16"/>
        </w:rPr>
        <w:t>             Millî Eğitim Bakanlığınca hazırlanacak veya hazırlatılacak kitaplar ile eğitim araç ve gereçlerini hazırlama, inceleme ve redaksiyonunda görevlendirilenlere ücret ödenir.</w:t>
      </w:r>
    </w:p>
    <w:p w:rsidR="0094292F" w:rsidRPr="0094292F" w:rsidRDefault="0094292F" w:rsidP="0094292F">
      <w:pPr>
        <w:spacing w:line="200" w:lineRule="atLeast"/>
        <w:rPr>
          <w:rFonts w:ascii="Arial Unicode MS" w:eastAsia="Arial Unicode MS" w:hAnsi="Arial Unicode MS" w:cs="Arial Unicode MS" w:hint="eastAsia"/>
          <w:sz w:val="16"/>
          <w:szCs w:val="16"/>
        </w:rPr>
      </w:pPr>
      <w:r w:rsidRPr="0094292F">
        <w:rPr>
          <w:rFonts w:eastAsia="Arial Unicode MS"/>
          <w:sz w:val="16"/>
          <w:szCs w:val="16"/>
        </w:rPr>
        <w:t>             Ders kitaplarına ilişkin yarışmalarda derece alanlara verilecek ödülün ödeme, usul ve esasları ile miktarı yönetmelikle belirlenir.</w:t>
      </w:r>
    </w:p>
    <w:p w:rsidR="0094292F" w:rsidRPr="0094292F" w:rsidRDefault="0094292F" w:rsidP="0094292F">
      <w:pPr>
        <w:spacing w:line="200" w:lineRule="atLeast"/>
        <w:rPr>
          <w:rFonts w:ascii="Arial Unicode MS" w:eastAsia="Arial Unicode MS" w:hAnsi="Arial Unicode MS" w:cs="Arial Unicode MS" w:hint="eastAsia"/>
          <w:sz w:val="16"/>
          <w:szCs w:val="16"/>
        </w:rPr>
      </w:pPr>
      <w:r w:rsidRPr="0094292F">
        <w:rPr>
          <w:rFonts w:eastAsia="Arial Unicode MS"/>
          <w:sz w:val="16"/>
          <w:szCs w:val="16"/>
        </w:rPr>
        <w:t>             Özel kesimce hazırlanan ve okullarda ders kitabı olarak okutulmak üzere Millî Eğitim Bakanlığına gönderilen eserler ücret karşılığı incelenir.</w:t>
      </w:r>
    </w:p>
    <w:p w:rsidR="0094292F" w:rsidRPr="0094292F" w:rsidRDefault="0094292F" w:rsidP="0094292F">
      <w:pPr>
        <w:spacing w:line="200" w:lineRule="atLeast"/>
        <w:rPr>
          <w:rFonts w:ascii="Arial Unicode MS" w:eastAsia="Arial Unicode MS" w:hAnsi="Arial Unicode MS" w:cs="Arial Unicode MS" w:hint="eastAsia"/>
          <w:sz w:val="16"/>
          <w:szCs w:val="16"/>
        </w:rPr>
      </w:pPr>
      <w:r w:rsidRPr="0094292F">
        <w:rPr>
          <w:rFonts w:eastAsia="Arial Unicode MS"/>
          <w:sz w:val="16"/>
          <w:szCs w:val="16"/>
        </w:rPr>
        <w:t xml:space="preserve">             Ders kitaplarının kabulü, uygunluk süresi, telif hakkı ve ücretlerle ilgili esaslar; inceleme işlemleri ve alınacak inceleme ücreti miktarı; Millî Eğitim Bakanlığınca incelettirilecek eserler için ödenecek ücret miktarı; ders kitaplarının hazırlanması ve incelenmesinde aranacak </w:t>
      </w:r>
      <w:proofErr w:type="gramStart"/>
      <w:r w:rsidRPr="0094292F">
        <w:rPr>
          <w:rFonts w:eastAsia="Arial Unicode MS"/>
          <w:sz w:val="16"/>
          <w:szCs w:val="16"/>
        </w:rPr>
        <w:t>kriterler</w:t>
      </w:r>
      <w:proofErr w:type="gramEnd"/>
      <w:r w:rsidRPr="0094292F">
        <w:rPr>
          <w:rFonts w:eastAsia="Arial Unicode MS"/>
          <w:sz w:val="16"/>
          <w:szCs w:val="16"/>
        </w:rPr>
        <w:t xml:space="preserve"> ile ders kitabı üreten yayın evlerinde aranacak kriterler; ders kitabı dışındaki diğer kitap ve eğitim araçlarının kullanımı ve bunlardan hangileri için inceleme ücreti alınacağı ve ödeneceği ile ilgili esas ve usuller Millî Eğitim Bakanlığınca çıkarılacak yönetmelikle düzenlenir.</w:t>
      </w:r>
    </w:p>
    <w:p w:rsidR="0094292F" w:rsidRPr="0094292F" w:rsidRDefault="0094292F" w:rsidP="0094292F">
      <w:pPr>
        <w:spacing w:line="200" w:lineRule="atLeast"/>
        <w:rPr>
          <w:rFonts w:hint="eastAsia"/>
          <w:sz w:val="16"/>
          <w:szCs w:val="16"/>
        </w:rPr>
      </w:pPr>
      <w:r w:rsidRPr="0094292F">
        <w:rPr>
          <w:sz w:val="16"/>
          <w:szCs w:val="16"/>
        </w:rPr>
        <w:t> </w:t>
      </w:r>
    </w:p>
    <w:p w:rsidR="0094292F" w:rsidRPr="0094292F" w:rsidRDefault="0094292F" w:rsidP="0094292F">
      <w:pPr>
        <w:spacing w:line="200" w:lineRule="atLeast"/>
        <w:jc w:val="center"/>
        <w:rPr>
          <w:rFonts w:ascii="New York" w:eastAsia="Arial Unicode MS" w:hAnsi="New York" w:cs="Arial Unicode MS"/>
          <w:sz w:val="16"/>
          <w:szCs w:val="16"/>
        </w:rPr>
      </w:pPr>
      <w:r w:rsidRPr="0094292F">
        <w:rPr>
          <w:rFonts w:eastAsia="Arial Unicode MS"/>
          <w:sz w:val="16"/>
          <w:szCs w:val="16"/>
        </w:rPr>
        <w:t>ALTINCI KISIM</w:t>
      </w:r>
    </w:p>
    <w:p w:rsidR="0094292F" w:rsidRPr="0094292F" w:rsidRDefault="0094292F" w:rsidP="0094292F">
      <w:pPr>
        <w:spacing w:line="200" w:lineRule="atLeast"/>
        <w:jc w:val="center"/>
        <w:rPr>
          <w:rFonts w:ascii="New York" w:eastAsia="Arial Unicode MS" w:hAnsi="New York" w:cs="Arial Unicode MS"/>
          <w:i/>
          <w:iCs/>
          <w:sz w:val="16"/>
          <w:szCs w:val="16"/>
        </w:rPr>
      </w:pPr>
      <w:r w:rsidRPr="0094292F">
        <w:rPr>
          <w:rFonts w:eastAsia="Arial Unicode MS"/>
          <w:i/>
          <w:iCs/>
          <w:sz w:val="16"/>
          <w:szCs w:val="16"/>
        </w:rPr>
        <w:t>Eğitim ve Öğretim Alanındaki Görev ve Sorumluluk</w:t>
      </w:r>
    </w:p>
    <w:p w:rsidR="0094292F" w:rsidRPr="0094292F" w:rsidRDefault="0094292F" w:rsidP="0094292F">
      <w:pPr>
        <w:spacing w:line="200" w:lineRule="atLeast"/>
        <w:rPr>
          <w:rFonts w:ascii="New York" w:eastAsia="Arial Unicode MS" w:hAnsi="New York" w:cs="Arial Unicode MS"/>
          <w:i/>
          <w:iCs/>
          <w:sz w:val="16"/>
          <w:szCs w:val="16"/>
        </w:rPr>
      </w:pPr>
      <w:r w:rsidRPr="0094292F">
        <w:rPr>
          <w:rFonts w:eastAsia="Arial Unicode MS"/>
          <w:i/>
          <w:iCs/>
          <w:sz w:val="16"/>
          <w:szCs w:val="16"/>
        </w:rPr>
        <w:t>             I – Yürütme, gözetim ve denetim:</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xml:space="preserve">             </w:t>
      </w:r>
      <w:r w:rsidRPr="0094292F">
        <w:rPr>
          <w:rFonts w:eastAsia="Arial Unicode MS"/>
          <w:b/>
          <w:bCs/>
          <w:sz w:val="16"/>
          <w:szCs w:val="16"/>
        </w:rPr>
        <w:t xml:space="preserve">Madde 56 – </w:t>
      </w:r>
      <w:r w:rsidRPr="0094292F">
        <w:rPr>
          <w:rFonts w:eastAsia="Arial Unicode MS"/>
          <w:sz w:val="16"/>
          <w:szCs w:val="16"/>
        </w:rPr>
        <w:t>Eğitim ve öğretim hizmetinin, bu kanun hükümlerine göre Devlet adına yürütülmesinden, gözetim ve denetiminden Milli Eğitim Bakanlığı sorumludur.</w:t>
      </w:r>
    </w:p>
    <w:p w:rsidR="0094292F" w:rsidRPr="0094292F" w:rsidRDefault="0094292F" w:rsidP="0094292F">
      <w:pPr>
        <w:spacing w:line="200" w:lineRule="atLeast"/>
        <w:rPr>
          <w:rFonts w:ascii="New York" w:eastAsia="Arial Unicode MS" w:hAnsi="New York" w:cs="Arial Unicode MS"/>
          <w:i/>
          <w:iCs/>
          <w:sz w:val="16"/>
          <w:szCs w:val="16"/>
        </w:rPr>
      </w:pPr>
      <w:r w:rsidRPr="0094292F">
        <w:rPr>
          <w:rFonts w:eastAsia="Arial Unicode MS"/>
          <w:i/>
          <w:iCs/>
          <w:sz w:val="16"/>
          <w:szCs w:val="16"/>
        </w:rPr>
        <w:t>             II – Yasaklık:</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xml:space="preserve">             </w:t>
      </w:r>
      <w:r w:rsidRPr="0094292F">
        <w:rPr>
          <w:rFonts w:eastAsia="Arial Unicode MS"/>
          <w:b/>
          <w:bCs/>
          <w:sz w:val="16"/>
          <w:szCs w:val="16"/>
        </w:rPr>
        <w:t xml:space="preserve">Madde 57 – </w:t>
      </w:r>
      <w:r w:rsidRPr="0094292F">
        <w:rPr>
          <w:rFonts w:eastAsia="Arial Unicode MS"/>
          <w:sz w:val="16"/>
          <w:szCs w:val="16"/>
        </w:rPr>
        <w:t>Askeri maksatlarla açılacak okullar hariç, bu kanun hükümlerine aykırı hiç bir eğitim faaliyetinde bulunulamaz.</w:t>
      </w:r>
    </w:p>
    <w:p w:rsidR="0094292F" w:rsidRPr="0094292F" w:rsidRDefault="0094292F" w:rsidP="0094292F">
      <w:pPr>
        <w:spacing w:line="200" w:lineRule="atLeast"/>
        <w:rPr>
          <w:rFonts w:ascii="New York" w:eastAsia="Arial Unicode MS" w:hAnsi="New York" w:cs="Arial Unicode MS"/>
          <w:i/>
          <w:iCs/>
          <w:sz w:val="16"/>
          <w:szCs w:val="16"/>
        </w:rPr>
      </w:pPr>
      <w:r w:rsidRPr="0094292F">
        <w:rPr>
          <w:rFonts w:eastAsia="Arial Unicode MS"/>
          <w:i/>
          <w:iCs/>
          <w:sz w:val="16"/>
          <w:szCs w:val="16"/>
        </w:rPr>
        <w:t>             III – Okul açma yetkisi:</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xml:space="preserve">             </w:t>
      </w:r>
      <w:r w:rsidRPr="0094292F">
        <w:rPr>
          <w:rFonts w:eastAsia="Arial Unicode MS"/>
          <w:b/>
          <w:bCs/>
          <w:sz w:val="16"/>
          <w:szCs w:val="16"/>
        </w:rPr>
        <w:t xml:space="preserve">Madde 58 – (Değişik: </w:t>
      </w:r>
      <w:proofErr w:type="gramStart"/>
      <w:r w:rsidRPr="0094292F">
        <w:rPr>
          <w:rFonts w:eastAsia="Arial Unicode MS"/>
          <w:b/>
          <w:bCs/>
          <w:sz w:val="16"/>
          <w:szCs w:val="16"/>
        </w:rPr>
        <w:t>16/6/1983</w:t>
      </w:r>
      <w:proofErr w:type="gramEnd"/>
      <w:r w:rsidRPr="0094292F">
        <w:rPr>
          <w:rFonts w:eastAsia="Arial Unicode MS"/>
          <w:b/>
          <w:bCs/>
          <w:sz w:val="16"/>
          <w:szCs w:val="16"/>
        </w:rPr>
        <w:t xml:space="preserve"> - 2842/16 md.)</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Türkiye'de ilköğretim okulu, lise veya dengi okullar, Milli Eğitim Bakanlığının izni olmaksızın açılamaz.</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xml:space="preserve">             Milli Eğitim Bakanlığı veya diğer bir bakanlık tarafından açılmış veya açılacak okullar (…) </w:t>
      </w:r>
      <w:r w:rsidRPr="0094292F">
        <w:rPr>
          <w:rFonts w:eastAsia="Arial Unicode MS"/>
          <w:sz w:val="16"/>
          <w:szCs w:val="16"/>
          <w:vertAlign w:val="superscript"/>
        </w:rPr>
        <w:t>(1)</w:t>
      </w:r>
      <w:r w:rsidRPr="0094292F">
        <w:rPr>
          <w:rFonts w:eastAsia="Arial Unicode MS"/>
          <w:sz w:val="16"/>
          <w:szCs w:val="16"/>
        </w:rPr>
        <w:t xml:space="preserve"> ile özel okulların derecelerinin tayini, Milli Eğitim Bakanlığına aittir. </w:t>
      </w:r>
      <w:r w:rsidRPr="0094292F">
        <w:rPr>
          <w:rFonts w:eastAsia="Arial Unicode MS"/>
          <w:sz w:val="16"/>
          <w:szCs w:val="16"/>
          <w:vertAlign w:val="superscript"/>
        </w:rPr>
        <w:t>(1)</w:t>
      </w:r>
    </w:p>
    <w:p w:rsidR="0094292F" w:rsidRPr="0094292F" w:rsidRDefault="0094292F" w:rsidP="0094292F">
      <w:pPr>
        <w:spacing w:line="200" w:lineRule="atLeast"/>
        <w:rPr>
          <w:rFonts w:ascii="New York" w:eastAsia="Arial Unicode MS" w:hAnsi="New York" w:cs="Arial Unicode MS"/>
          <w:sz w:val="16"/>
          <w:szCs w:val="16"/>
        </w:rPr>
      </w:pPr>
      <w:r w:rsidRPr="0094292F">
        <w:rPr>
          <w:rFonts w:eastAsia="Arial Unicode MS"/>
          <w:sz w:val="16"/>
          <w:szCs w:val="16"/>
        </w:rPr>
        <w:t>            </w:t>
      </w:r>
      <w:r w:rsidRPr="0094292F">
        <w:rPr>
          <w:rFonts w:ascii="New York" w:eastAsia="Arial Unicode MS" w:hAnsi="New York" w:cs="Arial Unicode MS"/>
          <w:b/>
          <w:sz w:val="16"/>
          <w:szCs w:val="16"/>
        </w:rPr>
        <w:t>(Değişik üçüncü fıkra: 25/7/2016-KHK-669/51 md</w:t>
      </w:r>
      <w:proofErr w:type="gramStart"/>
      <w:r w:rsidRPr="0094292F">
        <w:rPr>
          <w:rFonts w:ascii="New York" w:eastAsia="Arial Unicode MS" w:hAnsi="New York" w:cs="Arial Unicode MS"/>
          <w:b/>
          <w:sz w:val="16"/>
          <w:szCs w:val="16"/>
        </w:rPr>
        <w:t>.;</w:t>
      </w:r>
      <w:proofErr w:type="gramEnd"/>
      <w:r w:rsidRPr="0094292F">
        <w:rPr>
          <w:rFonts w:ascii="New York" w:eastAsia="Arial Unicode MS" w:hAnsi="New York" w:cs="Arial Unicode MS"/>
          <w:b/>
          <w:sz w:val="16"/>
          <w:szCs w:val="16"/>
        </w:rPr>
        <w:t xml:space="preserve"> Aynen kabul: 9/11/2016-6756/51 md.) </w:t>
      </w:r>
      <w:r w:rsidRPr="0094292F">
        <w:rPr>
          <w:rFonts w:ascii="New York" w:eastAsia="Arial Unicode MS" w:hAnsi="New York" w:cs="Arial Unicode MS"/>
          <w:bCs/>
          <w:sz w:val="16"/>
          <w:szCs w:val="16"/>
        </w:rPr>
        <w:t>Askeri eğitim kurumlarının dereceleri ve müfredatı, Milli Savunma Bakanlığı ile birlikte tespit edilir.</w:t>
      </w:r>
    </w:p>
    <w:p w:rsidR="0094292F" w:rsidRPr="0094292F" w:rsidRDefault="0094292F" w:rsidP="0094292F">
      <w:pPr>
        <w:widowControl w:val="0"/>
        <w:tabs>
          <w:tab w:val="left" w:pos="567"/>
        </w:tabs>
        <w:adjustRightInd w:val="0"/>
        <w:spacing w:line="240" w:lineRule="exact"/>
        <w:ind w:left="284" w:hanging="284"/>
        <w:textAlignment w:val="baseline"/>
        <w:rPr>
          <w:rFonts w:ascii="Times" w:hAnsi="Times"/>
          <w:i/>
          <w:sz w:val="18"/>
          <w:szCs w:val="18"/>
        </w:rPr>
      </w:pPr>
      <w:r w:rsidRPr="0094292F">
        <w:rPr>
          <w:rFonts w:ascii="Times" w:hAnsi="Times"/>
          <w:i/>
          <w:sz w:val="18"/>
          <w:szCs w:val="18"/>
        </w:rPr>
        <w:t>–––––––––––––––</w:t>
      </w:r>
    </w:p>
    <w:p w:rsidR="0094292F" w:rsidRPr="0094292F" w:rsidRDefault="0094292F" w:rsidP="0094292F">
      <w:pPr>
        <w:spacing w:line="240" w:lineRule="atLeast"/>
        <w:ind w:left="142" w:hanging="142"/>
        <w:rPr>
          <w:rFonts w:ascii="Times" w:hAnsi="Times" w:cs="Arial Unicode MS"/>
          <w:i/>
          <w:sz w:val="16"/>
          <w:szCs w:val="16"/>
        </w:rPr>
      </w:pPr>
      <w:r w:rsidRPr="0094292F">
        <w:rPr>
          <w:rFonts w:ascii="Times" w:eastAsia="Arial Unicode MS" w:hAnsi="Times" w:cs="Arial Unicode MS"/>
          <w:i/>
          <w:sz w:val="16"/>
          <w:szCs w:val="16"/>
        </w:rPr>
        <w:t xml:space="preserve">(1) 25/7/2016 tarihli ve 669 sayılı KHK’nin 51 inci maddesiyle, bu </w:t>
      </w:r>
      <w:r w:rsidRPr="0094292F">
        <w:rPr>
          <w:rFonts w:ascii="Times" w:hAnsi="Times" w:cs="Arial Unicode MS"/>
          <w:i/>
          <w:sz w:val="16"/>
          <w:szCs w:val="16"/>
        </w:rPr>
        <w:t xml:space="preserve">fıkrada yer alan </w:t>
      </w:r>
      <w:r w:rsidRPr="0094292F">
        <w:rPr>
          <w:rFonts w:ascii="Times" w:hAnsi="Times" w:cs="Arial Unicode MS"/>
          <w:bCs/>
          <w:i/>
          <w:sz w:val="16"/>
          <w:szCs w:val="16"/>
        </w:rPr>
        <w:t xml:space="preserve">"(Askeri liseler </w:t>
      </w:r>
      <w:proofErr w:type="gramStart"/>
      <w:r w:rsidRPr="0094292F">
        <w:rPr>
          <w:rFonts w:ascii="Times" w:hAnsi="Times" w:cs="Arial Unicode MS"/>
          <w:bCs/>
          <w:i/>
          <w:sz w:val="16"/>
          <w:szCs w:val="16"/>
        </w:rPr>
        <w:t>dahil</w:t>
      </w:r>
      <w:proofErr w:type="gramEnd"/>
      <w:r w:rsidRPr="0094292F">
        <w:rPr>
          <w:rFonts w:ascii="Times" w:hAnsi="Times" w:cs="Arial Unicode MS"/>
          <w:bCs/>
          <w:i/>
          <w:sz w:val="16"/>
          <w:szCs w:val="16"/>
        </w:rPr>
        <w:t xml:space="preserve">)" ibaresi yürürlükten kaldırılmış olup, </w:t>
      </w:r>
      <w:r w:rsidRPr="0094292F">
        <w:rPr>
          <w:rFonts w:ascii="Times" w:hAnsi="Times" w:cs="Arial Unicode MS"/>
          <w:i/>
          <w:sz w:val="16"/>
          <w:szCs w:val="16"/>
        </w:rPr>
        <w:t xml:space="preserve"> daha sonra bu hüküm 9/11/2016 tarihli ve 6756 sayılı Kanunun 51 inci maddesiyle aynen kabul edilerek kanunlaşmıştır.</w:t>
      </w:r>
    </w:p>
    <w:p w:rsidR="0094292F" w:rsidRPr="0094292F" w:rsidRDefault="0094292F" w:rsidP="0094292F">
      <w:pPr>
        <w:spacing w:line="240" w:lineRule="atLeast"/>
        <w:ind w:left="142" w:hanging="142"/>
        <w:rPr>
          <w:rFonts w:ascii="Times" w:hAnsi="Times" w:cs="Arial Unicode MS"/>
          <w:i/>
          <w:sz w:val="16"/>
          <w:szCs w:val="16"/>
        </w:rPr>
      </w:pPr>
    </w:p>
    <w:p w:rsidR="0094292F" w:rsidRPr="0094292F" w:rsidRDefault="0094292F" w:rsidP="0094292F">
      <w:pPr>
        <w:widowControl w:val="0"/>
        <w:adjustRightInd w:val="0"/>
        <w:spacing w:line="240" w:lineRule="exact"/>
        <w:jc w:val="center"/>
        <w:textAlignment w:val="baseline"/>
        <w:rPr>
          <w:rFonts w:eastAsia="Arial Unicode MS" w:cs="Arial Unicode MS"/>
          <w:sz w:val="22"/>
          <w:szCs w:val="24"/>
        </w:rPr>
      </w:pPr>
      <w:r w:rsidRPr="0094292F">
        <w:rPr>
          <w:sz w:val="16"/>
          <w:szCs w:val="16"/>
        </w:rPr>
        <w:br w:type="page"/>
      </w:r>
      <w:r w:rsidRPr="0094292F">
        <w:rPr>
          <w:rFonts w:eastAsia="Arial Unicode MS" w:cs="Arial Unicode MS"/>
          <w:sz w:val="22"/>
          <w:szCs w:val="24"/>
        </w:rPr>
        <w:t>5112</w:t>
      </w:r>
    </w:p>
    <w:p w:rsidR="0094292F" w:rsidRPr="0094292F" w:rsidRDefault="0094292F" w:rsidP="0094292F">
      <w:pPr>
        <w:widowControl w:val="0"/>
        <w:adjustRightInd w:val="0"/>
        <w:textAlignment w:val="baseline"/>
      </w:pP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8"/>
        </w:rPr>
        <w:tab/>
      </w:r>
      <w:r w:rsidRPr="0094292F">
        <w:rPr>
          <w:sz w:val="16"/>
          <w:szCs w:val="16"/>
        </w:rPr>
        <w:t>Diğer bakanlıklara bağlı lise ve dengi okulların program ve yönetmelikleri, ilgili bakanlıkla Milli Eğitim Bakanlığı tarafından birlikte yapılır ve Milli Eğitim Bakanlığınca onanır.</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ab/>
        <w:t xml:space="preserve">Diğer bakanlıklara bağlı okullar, Milli Eğitim Bakanlığının gözetim ve denetimine tabidir. Gözetim ve denetim sonunda uygun eğitim ortamı ve niteliği taşımayan kurumların denkliği usulüne uygun şekilde Milli Eğitim Bakanlığınca iptal edilir. Buna ait esaslar Cumhurbaşkanınca çıkarılan bir yönetmelikle düzenlenir. </w:t>
      </w:r>
      <w:r w:rsidRPr="0094292F">
        <w:rPr>
          <w:sz w:val="16"/>
          <w:szCs w:val="16"/>
          <w:vertAlign w:val="superscript"/>
        </w:rPr>
        <w:t>(1)</w:t>
      </w:r>
    </w:p>
    <w:p w:rsidR="0094292F" w:rsidRPr="0094292F" w:rsidRDefault="0094292F" w:rsidP="0094292F">
      <w:pPr>
        <w:widowControl w:val="0"/>
        <w:tabs>
          <w:tab w:val="left" w:pos="567"/>
        </w:tabs>
        <w:adjustRightInd w:val="0"/>
        <w:spacing w:line="200" w:lineRule="exact"/>
        <w:textAlignment w:val="baseline"/>
        <w:rPr>
          <w:i/>
          <w:sz w:val="16"/>
          <w:szCs w:val="16"/>
        </w:rPr>
      </w:pPr>
      <w:r w:rsidRPr="0094292F">
        <w:rPr>
          <w:i/>
          <w:sz w:val="16"/>
          <w:szCs w:val="16"/>
        </w:rPr>
        <w:tab/>
        <w:t>IV – Yurt dışı eğitim:</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ab/>
      </w:r>
      <w:r w:rsidRPr="0094292F">
        <w:rPr>
          <w:b/>
          <w:sz w:val="16"/>
          <w:szCs w:val="16"/>
        </w:rPr>
        <w:t xml:space="preserve">Madde 59 – </w:t>
      </w:r>
      <w:r w:rsidRPr="0094292F">
        <w:rPr>
          <w:sz w:val="16"/>
          <w:szCs w:val="16"/>
        </w:rPr>
        <w:t>Türk vatandaşlarının yurt dışında eğitim, öğrenim ve ihtisas görmeleri ile ilgili Devlet hizmetlerinin düzenlenmesinden (askeri öğrenciler hariç), Milli Eğitim Bakanlığı sorumludur.</w:t>
      </w:r>
    </w:p>
    <w:p w:rsidR="0094292F" w:rsidRPr="0094292F" w:rsidRDefault="0094292F" w:rsidP="0094292F">
      <w:pPr>
        <w:widowControl w:val="0"/>
        <w:tabs>
          <w:tab w:val="center" w:pos="3543"/>
        </w:tabs>
        <w:adjustRightInd w:val="0"/>
        <w:spacing w:line="200" w:lineRule="exact"/>
        <w:textAlignment w:val="baseline"/>
        <w:rPr>
          <w:sz w:val="16"/>
          <w:szCs w:val="16"/>
        </w:rPr>
      </w:pPr>
      <w:r w:rsidRPr="0094292F">
        <w:rPr>
          <w:sz w:val="16"/>
          <w:szCs w:val="16"/>
        </w:rPr>
        <w:tab/>
        <w:t>YEDİNCİ KISIM</w:t>
      </w:r>
    </w:p>
    <w:p w:rsidR="0094292F" w:rsidRPr="0094292F" w:rsidRDefault="0094292F" w:rsidP="0094292F">
      <w:pPr>
        <w:widowControl w:val="0"/>
        <w:tabs>
          <w:tab w:val="center" w:pos="3543"/>
        </w:tabs>
        <w:adjustRightInd w:val="0"/>
        <w:spacing w:line="200" w:lineRule="exact"/>
        <w:textAlignment w:val="baseline"/>
        <w:rPr>
          <w:i/>
          <w:sz w:val="16"/>
          <w:szCs w:val="16"/>
        </w:rPr>
      </w:pPr>
      <w:r w:rsidRPr="0094292F">
        <w:rPr>
          <w:i/>
          <w:sz w:val="16"/>
          <w:szCs w:val="16"/>
        </w:rPr>
        <w:tab/>
        <w:t>Son Hükümler</w:t>
      </w:r>
    </w:p>
    <w:p w:rsidR="0094292F" w:rsidRPr="0094292F" w:rsidRDefault="0094292F" w:rsidP="0094292F">
      <w:pPr>
        <w:widowControl w:val="0"/>
        <w:tabs>
          <w:tab w:val="left" w:pos="567"/>
        </w:tabs>
        <w:adjustRightInd w:val="0"/>
        <w:spacing w:line="200" w:lineRule="exact"/>
        <w:textAlignment w:val="baseline"/>
        <w:rPr>
          <w:i/>
          <w:sz w:val="16"/>
          <w:szCs w:val="16"/>
        </w:rPr>
      </w:pPr>
      <w:r w:rsidRPr="0094292F">
        <w:rPr>
          <w:i/>
          <w:sz w:val="16"/>
          <w:szCs w:val="16"/>
        </w:rPr>
        <w:tab/>
        <w:t>I – Kenar başlıkları:</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ab/>
      </w:r>
      <w:r w:rsidRPr="0094292F">
        <w:rPr>
          <w:b/>
          <w:sz w:val="16"/>
          <w:szCs w:val="16"/>
        </w:rPr>
        <w:t xml:space="preserve">Madde 60 – </w:t>
      </w:r>
      <w:r w:rsidRPr="0094292F">
        <w:rPr>
          <w:sz w:val="16"/>
          <w:szCs w:val="16"/>
        </w:rPr>
        <w:t xml:space="preserve">Bu kanunun madde kenar başlıkları, sadece ilgili oldukları maddelerin konusunu ve maddeler arasındaki sıralama ve bağlantıyı göstermekte olup kanun metnine </w:t>
      </w:r>
      <w:proofErr w:type="gramStart"/>
      <w:r w:rsidRPr="0094292F">
        <w:rPr>
          <w:sz w:val="16"/>
          <w:szCs w:val="16"/>
        </w:rPr>
        <w:t>dahil</w:t>
      </w:r>
      <w:proofErr w:type="gramEnd"/>
      <w:r w:rsidRPr="0094292F">
        <w:rPr>
          <w:sz w:val="16"/>
          <w:szCs w:val="16"/>
        </w:rPr>
        <w:t xml:space="preserve"> değildir.</w:t>
      </w:r>
    </w:p>
    <w:p w:rsidR="0094292F" w:rsidRPr="0094292F" w:rsidRDefault="0094292F" w:rsidP="0094292F">
      <w:pPr>
        <w:widowControl w:val="0"/>
        <w:tabs>
          <w:tab w:val="left" w:pos="567"/>
        </w:tabs>
        <w:adjustRightInd w:val="0"/>
        <w:spacing w:line="200" w:lineRule="exact"/>
        <w:textAlignment w:val="baseline"/>
        <w:rPr>
          <w:i/>
          <w:sz w:val="16"/>
          <w:szCs w:val="16"/>
        </w:rPr>
      </w:pPr>
      <w:r w:rsidRPr="0094292F">
        <w:rPr>
          <w:i/>
          <w:sz w:val="16"/>
          <w:szCs w:val="16"/>
        </w:rPr>
        <w:tab/>
        <w:t>II – Kaldırılan hükümler:</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ab/>
      </w:r>
      <w:r w:rsidRPr="0094292F">
        <w:rPr>
          <w:b/>
          <w:sz w:val="16"/>
          <w:szCs w:val="16"/>
        </w:rPr>
        <w:t xml:space="preserve">Madde 61 – </w:t>
      </w:r>
      <w:r w:rsidRPr="0094292F">
        <w:rPr>
          <w:sz w:val="16"/>
          <w:szCs w:val="16"/>
        </w:rPr>
        <w:t xml:space="preserve">1340 tarih ve 439 sayılı Orta Tedrisat Muallimleri Kanununun 3 üncü maddesi, </w:t>
      </w:r>
      <w:proofErr w:type="gramStart"/>
      <w:r w:rsidRPr="0094292F">
        <w:rPr>
          <w:sz w:val="16"/>
          <w:szCs w:val="16"/>
        </w:rPr>
        <w:t>22/3/1926</w:t>
      </w:r>
      <w:proofErr w:type="gramEnd"/>
      <w:r w:rsidRPr="0094292F">
        <w:rPr>
          <w:sz w:val="16"/>
          <w:szCs w:val="16"/>
        </w:rPr>
        <w:t xml:space="preserve"> tarih ve 789 sayılı Maarif Teşkilatına dair Kanunun 3 ve 4 üncü maddeleri, 6/6/1949 tarih ve 5429 sayılı Milli Eğitim Bakanlığına bağlı okullarda okutturulacak ders kitaplarının seçilmesi, basılması ve dağıtılması hakkında Kanun, 5/1/1961 tarih ve 222 sayılı İlköğretim ve Eğitim Kanununun 69 uncu maddesi ve diğer kanunların bu kanuna aykırı hükümleri, bu kanunun yayımı tarihinde, yürürlükten kalkar.</w:t>
      </w:r>
    </w:p>
    <w:p w:rsidR="0094292F" w:rsidRPr="0094292F" w:rsidRDefault="0094292F" w:rsidP="0094292F">
      <w:pPr>
        <w:widowControl w:val="0"/>
        <w:tabs>
          <w:tab w:val="left" w:pos="567"/>
        </w:tabs>
        <w:adjustRightInd w:val="0"/>
        <w:spacing w:line="200" w:lineRule="exact"/>
        <w:textAlignment w:val="baseline"/>
        <w:rPr>
          <w:i/>
          <w:sz w:val="16"/>
          <w:szCs w:val="16"/>
        </w:rPr>
      </w:pPr>
      <w:r w:rsidRPr="0094292F">
        <w:rPr>
          <w:i/>
          <w:sz w:val="16"/>
          <w:szCs w:val="16"/>
        </w:rPr>
        <w:tab/>
        <w:t>III – Yönetmelikler:</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 xml:space="preserve"> </w:t>
      </w:r>
      <w:r w:rsidRPr="0094292F">
        <w:rPr>
          <w:sz w:val="16"/>
          <w:szCs w:val="16"/>
        </w:rPr>
        <w:tab/>
      </w:r>
      <w:r w:rsidRPr="0094292F">
        <w:rPr>
          <w:b/>
          <w:sz w:val="16"/>
          <w:szCs w:val="16"/>
        </w:rPr>
        <w:t xml:space="preserve">Madde 62 – </w:t>
      </w:r>
      <w:r w:rsidRPr="0094292F">
        <w:rPr>
          <w:sz w:val="16"/>
          <w:szCs w:val="16"/>
        </w:rPr>
        <w:t>Bu kanunda sözü geçen yönetmelikler, Kanunda belirtilen genel amaç ve temel ilkelere uygun olarak Milli Eğitim Bakanlığınca, kanunun yürürlüğe girmesinden itibaren en geç bir yıl içinde çıkarılır.</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ab/>
      </w:r>
      <w:r w:rsidRPr="0094292F">
        <w:rPr>
          <w:b/>
          <w:sz w:val="16"/>
          <w:szCs w:val="16"/>
        </w:rPr>
        <w:t xml:space="preserve">Ek Madde 1 – (Ek: </w:t>
      </w:r>
      <w:proofErr w:type="gramStart"/>
      <w:r w:rsidRPr="0094292F">
        <w:rPr>
          <w:b/>
          <w:sz w:val="16"/>
          <w:szCs w:val="16"/>
        </w:rPr>
        <w:t>16/6/1983</w:t>
      </w:r>
      <w:proofErr w:type="gramEnd"/>
      <w:r w:rsidRPr="0094292F">
        <w:rPr>
          <w:b/>
          <w:sz w:val="16"/>
          <w:szCs w:val="16"/>
        </w:rPr>
        <w:t xml:space="preserve"> - 2842/17 md.)</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ab/>
      </w:r>
      <w:proofErr w:type="gramStart"/>
      <w:r w:rsidRPr="0094292F">
        <w:rPr>
          <w:sz w:val="16"/>
          <w:szCs w:val="16"/>
        </w:rPr>
        <w:t>14/6/1973</w:t>
      </w:r>
      <w:proofErr w:type="gramEnd"/>
      <w:r w:rsidRPr="0094292F">
        <w:rPr>
          <w:sz w:val="16"/>
          <w:szCs w:val="16"/>
        </w:rPr>
        <w:t xml:space="preserve"> tarihli ve 1739 sayılı Milli Eğitim Temel Kanununda geçen "temel eğitim" terimi "ilköğretim" olarak değiştirilmiştir.</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ab/>
      </w:r>
      <w:r w:rsidRPr="0094292F">
        <w:rPr>
          <w:b/>
          <w:sz w:val="16"/>
          <w:szCs w:val="16"/>
        </w:rPr>
        <w:t xml:space="preserve">Geçici Madde 1 – </w:t>
      </w:r>
      <w:r w:rsidRPr="0094292F">
        <w:rPr>
          <w:sz w:val="16"/>
          <w:szCs w:val="16"/>
        </w:rPr>
        <w:t xml:space="preserve">Bu kanunun yürürlüğe girdiği tarihte, </w:t>
      </w:r>
      <w:proofErr w:type="gramStart"/>
      <w:r w:rsidRPr="0094292F">
        <w:rPr>
          <w:sz w:val="16"/>
          <w:szCs w:val="16"/>
        </w:rPr>
        <w:t>yüksek öğrenim</w:t>
      </w:r>
      <w:proofErr w:type="gramEnd"/>
      <w:r w:rsidRPr="0094292F">
        <w:rPr>
          <w:sz w:val="16"/>
          <w:szCs w:val="16"/>
        </w:rPr>
        <w:t xml:space="preserve"> kurumlarında öğrenci bulunanlar hakkında 38 inci madde hükmü uygulanmaz.</w:t>
      </w:r>
    </w:p>
    <w:p w:rsidR="0094292F" w:rsidRPr="0094292F" w:rsidRDefault="0094292F" w:rsidP="0094292F">
      <w:pPr>
        <w:widowControl w:val="0"/>
        <w:tabs>
          <w:tab w:val="left" w:pos="567"/>
        </w:tabs>
        <w:adjustRightInd w:val="0"/>
        <w:spacing w:line="200" w:lineRule="exact"/>
        <w:textAlignment w:val="baseline"/>
        <w:rPr>
          <w:b/>
          <w:sz w:val="16"/>
          <w:szCs w:val="16"/>
        </w:rPr>
      </w:pPr>
      <w:r w:rsidRPr="0094292F">
        <w:rPr>
          <w:sz w:val="16"/>
          <w:szCs w:val="16"/>
        </w:rPr>
        <w:tab/>
      </w:r>
      <w:r w:rsidRPr="0094292F">
        <w:rPr>
          <w:b/>
          <w:sz w:val="16"/>
          <w:szCs w:val="16"/>
        </w:rPr>
        <w:t>Geçici Madde 2 – (Ek: 16/6/1983 - 2842/18 md</w:t>
      </w:r>
      <w:proofErr w:type="gramStart"/>
      <w:r w:rsidRPr="0094292F">
        <w:rPr>
          <w:b/>
          <w:sz w:val="16"/>
          <w:szCs w:val="16"/>
        </w:rPr>
        <w:t>.;</w:t>
      </w:r>
      <w:proofErr w:type="gramEnd"/>
      <w:r w:rsidRPr="0094292F">
        <w:rPr>
          <w:b/>
          <w:sz w:val="16"/>
          <w:szCs w:val="16"/>
        </w:rPr>
        <w:t xml:space="preserve"> Mülga: 16/8/1997 - 4306/9 md.)</w:t>
      </w:r>
    </w:p>
    <w:p w:rsidR="0094292F" w:rsidRPr="0094292F" w:rsidRDefault="0094292F" w:rsidP="0094292F">
      <w:pPr>
        <w:widowControl w:val="0"/>
        <w:tabs>
          <w:tab w:val="left" w:pos="567"/>
        </w:tabs>
        <w:adjustRightInd w:val="0"/>
        <w:spacing w:line="200" w:lineRule="exact"/>
        <w:textAlignment w:val="baseline"/>
        <w:rPr>
          <w:b/>
          <w:sz w:val="16"/>
          <w:szCs w:val="16"/>
        </w:rPr>
      </w:pPr>
      <w:r w:rsidRPr="0094292F">
        <w:rPr>
          <w:b/>
          <w:sz w:val="16"/>
          <w:szCs w:val="16"/>
        </w:rPr>
        <w:tab/>
        <w:t xml:space="preserve">Geçici Madde 3 – (Ek: </w:t>
      </w:r>
      <w:proofErr w:type="gramStart"/>
      <w:r w:rsidRPr="0094292F">
        <w:rPr>
          <w:b/>
          <w:sz w:val="16"/>
          <w:szCs w:val="16"/>
        </w:rPr>
        <w:t>30/3/2012</w:t>
      </w:r>
      <w:proofErr w:type="gramEnd"/>
      <w:r w:rsidRPr="0094292F">
        <w:rPr>
          <w:b/>
          <w:sz w:val="16"/>
          <w:szCs w:val="16"/>
        </w:rPr>
        <w:t xml:space="preserve"> - 6287/11 md.)</w:t>
      </w:r>
    </w:p>
    <w:p w:rsidR="0094292F" w:rsidRPr="0094292F" w:rsidRDefault="0094292F" w:rsidP="0094292F">
      <w:pPr>
        <w:widowControl w:val="0"/>
        <w:adjustRightInd w:val="0"/>
        <w:spacing w:line="200" w:lineRule="exact"/>
        <w:ind w:firstLine="567"/>
        <w:textAlignment w:val="baseline"/>
        <w:rPr>
          <w:sz w:val="16"/>
          <w:szCs w:val="16"/>
        </w:rPr>
      </w:pPr>
      <w:r w:rsidRPr="0094292F">
        <w:rPr>
          <w:sz w:val="16"/>
          <w:szCs w:val="16"/>
        </w:rPr>
        <w:t>Zorunlu ortaöğretim 2012-2013 eğitim-öğretim yılından itibaren uygulanmaya başlanır. Bakanlar Kurulu uygulamayı bir eğitim-öğretim yılı ertelemeye yetkilidir.</w:t>
      </w:r>
    </w:p>
    <w:p w:rsidR="0094292F" w:rsidRPr="0094292F" w:rsidRDefault="0094292F" w:rsidP="0094292F">
      <w:pPr>
        <w:widowControl w:val="0"/>
        <w:adjustRightInd w:val="0"/>
        <w:spacing w:line="200" w:lineRule="exact"/>
        <w:ind w:firstLine="567"/>
        <w:textAlignment w:val="baseline"/>
        <w:rPr>
          <w:b/>
          <w:bCs/>
          <w:sz w:val="16"/>
          <w:szCs w:val="16"/>
        </w:rPr>
      </w:pPr>
      <w:r w:rsidRPr="0094292F">
        <w:rPr>
          <w:b/>
          <w:bCs/>
          <w:sz w:val="16"/>
          <w:szCs w:val="16"/>
        </w:rPr>
        <w:t xml:space="preserve">Geçici Madde 4 – (Ek: </w:t>
      </w:r>
      <w:proofErr w:type="gramStart"/>
      <w:r w:rsidRPr="0094292F">
        <w:rPr>
          <w:b/>
          <w:bCs/>
          <w:sz w:val="16"/>
          <w:szCs w:val="16"/>
        </w:rPr>
        <w:t>1/3/2014</w:t>
      </w:r>
      <w:proofErr w:type="gramEnd"/>
      <w:r w:rsidRPr="0094292F">
        <w:rPr>
          <w:b/>
          <w:bCs/>
          <w:sz w:val="16"/>
          <w:szCs w:val="16"/>
        </w:rPr>
        <w:t>-6528/6 md.)</w:t>
      </w:r>
    </w:p>
    <w:p w:rsidR="0094292F" w:rsidRPr="0094292F" w:rsidRDefault="0094292F" w:rsidP="0094292F">
      <w:pPr>
        <w:tabs>
          <w:tab w:val="left" w:pos="566"/>
        </w:tabs>
        <w:spacing w:line="200" w:lineRule="exact"/>
        <w:ind w:firstLine="566"/>
        <w:rPr>
          <w:sz w:val="16"/>
          <w:szCs w:val="16"/>
        </w:rPr>
      </w:pPr>
      <w:r w:rsidRPr="0094292F">
        <w:rPr>
          <w:sz w:val="16"/>
          <w:szCs w:val="16"/>
        </w:rPr>
        <w:t>Bu maddenin yayımı tarihinden önce, uzman öğretmenlik ve başöğretmenlik unvanlarını mahkeme kararıyla elde edenlerin, mahkeme kararının aleyhlerine kesinleşmesi hâlinde bu kişilere unvanlarının iptal edildiği tarihten önce yapılan ödemeler geri alınmaz.</w:t>
      </w:r>
    </w:p>
    <w:p w:rsidR="0094292F" w:rsidRPr="0094292F" w:rsidRDefault="0094292F" w:rsidP="0094292F">
      <w:pPr>
        <w:tabs>
          <w:tab w:val="left" w:pos="566"/>
        </w:tabs>
        <w:spacing w:line="200" w:lineRule="exact"/>
        <w:ind w:firstLine="566"/>
        <w:rPr>
          <w:sz w:val="16"/>
          <w:szCs w:val="16"/>
        </w:rPr>
      </w:pPr>
      <w:r w:rsidRPr="0094292F">
        <w:rPr>
          <w:sz w:val="16"/>
          <w:szCs w:val="16"/>
        </w:rPr>
        <w:t>43 üncü maddeye bu Kanunla eklenen beşinci, altıncı ve yedinci fıkra hükümleri, bu Kanunun yayımı tarihinden sonra aday öğretmen olarak göreve başlayanlar hakkında uygulanır.</w:t>
      </w:r>
    </w:p>
    <w:p w:rsidR="0094292F" w:rsidRPr="0094292F" w:rsidRDefault="0094292F" w:rsidP="0094292F">
      <w:pPr>
        <w:widowControl w:val="0"/>
        <w:tabs>
          <w:tab w:val="left" w:pos="567"/>
        </w:tabs>
        <w:adjustRightInd w:val="0"/>
        <w:spacing w:line="200" w:lineRule="exact"/>
        <w:textAlignment w:val="baseline"/>
        <w:rPr>
          <w:i/>
          <w:sz w:val="16"/>
          <w:szCs w:val="16"/>
        </w:rPr>
      </w:pPr>
      <w:r w:rsidRPr="0094292F">
        <w:rPr>
          <w:i/>
          <w:sz w:val="16"/>
          <w:szCs w:val="16"/>
        </w:rPr>
        <w:tab/>
        <w:t>IV – Yürürlük:</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ab/>
      </w:r>
      <w:r w:rsidRPr="0094292F">
        <w:rPr>
          <w:b/>
          <w:sz w:val="16"/>
          <w:szCs w:val="16"/>
        </w:rPr>
        <w:t xml:space="preserve">Madde 63 – </w:t>
      </w:r>
      <w:r w:rsidRPr="0094292F">
        <w:rPr>
          <w:sz w:val="16"/>
          <w:szCs w:val="16"/>
        </w:rPr>
        <w:t>Bu Kanun yayımı tarihinde yürürlüğe girer.</w:t>
      </w:r>
    </w:p>
    <w:p w:rsidR="0094292F" w:rsidRPr="0094292F" w:rsidRDefault="0094292F" w:rsidP="0094292F">
      <w:pPr>
        <w:widowControl w:val="0"/>
        <w:tabs>
          <w:tab w:val="left" w:pos="567"/>
        </w:tabs>
        <w:adjustRightInd w:val="0"/>
        <w:spacing w:line="200" w:lineRule="exact"/>
        <w:textAlignment w:val="baseline"/>
        <w:rPr>
          <w:i/>
          <w:sz w:val="16"/>
          <w:szCs w:val="16"/>
        </w:rPr>
      </w:pPr>
      <w:r w:rsidRPr="0094292F">
        <w:rPr>
          <w:i/>
          <w:sz w:val="16"/>
          <w:szCs w:val="16"/>
        </w:rPr>
        <w:tab/>
        <w:t>V – Yürütme:</w:t>
      </w:r>
    </w:p>
    <w:p w:rsidR="0094292F" w:rsidRPr="0094292F" w:rsidRDefault="0094292F" w:rsidP="0094292F">
      <w:pPr>
        <w:widowControl w:val="0"/>
        <w:tabs>
          <w:tab w:val="left" w:pos="567"/>
        </w:tabs>
        <w:adjustRightInd w:val="0"/>
        <w:spacing w:line="200" w:lineRule="exact"/>
        <w:textAlignment w:val="baseline"/>
        <w:rPr>
          <w:sz w:val="16"/>
          <w:szCs w:val="16"/>
        </w:rPr>
      </w:pPr>
      <w:r w:rsidRPr="0094292F">
        <w:rPr>
          <w:sz w:val="16"/>
          <w:szCs w:val="16"/>
        </w:rPr>
        <w:tab/>
      </w:r>
      <w:r w:rsidRPr="0094292F">
        <w:rPr>
          <w:b/>
          <w:sz w:val="16"/>
          <w:szCs w:val="16"/>
        </w:rPr>
        <w:t>Madde 64 –</w:t>
      </w:r>
      <w:r w:rsidRPr="0094292F">
        <w:rPr>
          <w:sz w:val="16"/>
          <w:szCs w:val="16"/>
        </w:rPr>
        <w:t xml:space="preserve"> Bu Kanunu Bakanlar Kurulu yürütür.</w:t>
      </w:r>
    </w:p>
    <w:p w:rsidR="0094292F" w:rsidRPr="0094292F" w:rsidRDefault="0094292F" w:rsidP="0094292F">
      <w:pPr>
        <w:widowControl w:val="0"/>
        <w:adjustRightInd w:val="0"/>
        <w:spacing w:line="240" w:lineRule="exact"/>
        <w:textAlignment w:val="baseline"/>
        <w:rPr>
          <w:rFonts w:eastAsia="Arial Unicode MS" w:cs="Arial Unicode MS"/>
          <w:sz w:val="24"/>
          <w:szCs w:val="18"/>
        </w:rPr>
      </w:pPr>
      <w:r w:rsidRPr="0094292F">
        <w:rPr>
          <w:rFonts w:eastAsia="Arial Unicode MS" w:cs="Arial Unicode MS"/>
          <w:sz w:val="24"/>
          <w:szCs w:val="18"/>
        </w:rPr>
        <w:t>–––––––––––––––––</w:t>
      </w:r>
    </w:p>
    <w:p w:rsidR="0094292F" w:rsidRPr="0094292F" w:rsidRDefault="0094292F" w:rsidP="0094292F">
      <w:pPr>
        <w:tabs>
          <w:tab w:val="left" w:pos="567"/>
        </w:tabs>
        <w:spacing w:line="240" w:lineRule="exact"/>
        <w:ind w:left="284" w:hanging="284"/>
        <w:rPr>
          <w:rFonts w:ascii="New York" w:hAnsi="New York"/>
          <w:bCs/>
          <w:i/>
          <w:sz w:val="16"/>
          <w:szCs w:val="16"/>
        </w:rPr>
      </w:pPr>
      <w:r w:rsidRPr="0094292F">
        <w:rPr>
          <w:rFonts w:ascii="New York" w:hAnsi="New York"/>
          <w:i/>
          <w:sz w:val="16"/>
          <w:szCs w:val="16"/>
          <w:lang w:val="en-US"/>
        </w:rPr>
        <w:t xml:space="preserve">(1) 2/7/2018 tarihli ve 700 sayılı KHK’nin 62 nci maddesiyle, bu fıkrada yer alan </w:t>
      </w:r>
      <w:r w:rsidRPr="0094292F">
        <w:rPr>
          <w:rFonts w:ascii="New York" w:hAnsi="New York"/>
          <w:bCs/>
          <w:i/>
          <w:sz w:val="16"/>
          <w:szCs w:val="16"/>
        </w:rPr>
        <w:t xml:space="preserve"> “Bakanlar Kurulunca” ibaresi “Cumhurbaşkanınca” şeklinde değiştirilmiştir. </w:t>
      </w:r>
    </w:p>
    <w:p w:rsidR="00814A40" w:rsidRPr="00814A40" w:rsidRDefault="0094292F" w:rsidP="00814A40">
      <w:pPr>
        <w:pStyle w:val="Nor7"/>
        <w:spacing w:line="240" w:lineRule="exact"/>
        <w:jc w:val="center"/>
        <w:rPr>
          <w:sz w:val="22"/>
        </w:rPr>
      </w:pPr>
      <w:r>
        <w:rPr>
          <w:sz w:val="22"/>
        </w:rPr>
        <w:br w:type="page"/>
      </w:r>
      <w:r w:rsidR="00814A40" w:rsidRPr="00814A40">
        <w:rPr>
          <w:sz w:val="22"/>
        </w:rPr>
        <w:t>5113</w:t>
      </w:r>
    </w:p>
    <w:p w:rsidR="00814A40" w:rsidRPr="00814A40" w:rsidRDefault="00814A40" w:rsidP="00814A40">
      <w:pPr>
        <w:widowControl w:val="0"/>
        <w:tabs>
          <w:tab w:val="center" w:pos="3543"/>
        </w:tabs>
        <w:adjustRightInd w:val="0"/>
        <w:textAlignment w:val="baseline"/>
        <w:rPr>
          <w:rFonts w:ascii="New York" w:hAnsi="New York"/>
          <w:i/>
          <w:sz w:val="18"/>
        </w:rPr>
      </w:pPr>
    </w:p>
    <w:p w:rsidR="00814A40" w:rsidRPr="00814A40" w:rsidRDefault="00814A40" w:rsidP="00814A40">
      <w:pPr>
        <w:widowControl w:val="0"/>
        <w:adjustRightInd w:val="0"/>
        <w:spacing w:line="240" w:lineRule="exact"/>
        <w:jc w:val="center"/>
        <w:textAlignment w:val="baseline"/>
        <w:rPr>
          <w:b/>
        </w:rPr>
      </w:pPr>
      <w:r w:rsidRPr="00814A40">
        <w:rPr>
          <w:rFonts w:ascii="Times" w:hAnsi="Times"/>
        </w:rPr>
        <w:tab/>
      </w:r>
      <w:proofErr w:type="gramStart"/>
      <w:r w:rsidRPr="00814A40">
        <w:rPr>
          <w:rFonts w:ascii="Times" w:hAnsi="Times"/>
          <w:b/>
        </w:rPr>
        <w:t xml:space="preserve">1739 </w:t>
      </w:r>
      <w:r w:rsidRPr="00814A40">
        <w:rPr>
          <w:b/>
        </w:rPr>
        <w:t xml:space="preserve"> SAYILI</w:t>
      </w:r>
      <w:proofErr w:type="gramEnd"/>
      <w:r w:rsidRPr="00814A40">
        <w:rPr>
          <w:b/>
        </w:rPr>
        <w:t xml:space="preserve"> KANUNA EK VE DEĞİŞİKLİK GETİREN</w:t>
      </w:r>
    </w:p>
    <w:p w:rsidR="00814A40" w:rsidRPr="00814A40" w:rsidRDefault="00814A40" w:rsidP="00814A40">
      <w:pPr>
        <w:tabs>
          <w:tab w:val="center" w:pos="3543"/>
        </w:tabs>
        <w:spacing w:line="240" w:lineRule="exact"/>
        <w:jc w:val="center"/>
        <w:rPr>
          <w:b/>
        </w:rPr>
      </w:pPr>
      <w:r w:rsidRPr="00814A40">
        <w:rPr>
          <w:b/>
        </w:rPr>
        <w:t xml:space="preserve">MEVZUATIN VEYA ANAYASA MAHKEMESİ TARAFINDAN İPTAL </w:t>
      </w:r>
    </w:p>
    <w:p w:rsidR="00814A40" w:rsidRPr="00814A40" w:rsidRDefault="00814A40" w:rsidP="00814A40">
      <w:pPr>
        <w:tabs>
          <w:tab w:val="center" w:pos="3543"/>
        </w:tabs>
        <w:spacing w:line="240" w:lineRule="exact"/>
        <w:jc w:val="center"/>
        <w:rPr>
          <w:b/>
        </w:rPr>
      </w:pPr>
      <w:r w:rsidRPr="00814A40">
        <w:rPr>
          <w:b/>
        </w:rPr>
        <w:t>EDİLEN HÜKÜMLERİN YÜRÜRLÜĞE GİRİŞ TARİHİNİ</w:t>
      </w:r>
    </w:p>
    <w:p w:rsidR="00814A40" w:rsidRPr="00814A40" w:rsidRDefault="00814A40" w:rsidP="00814A40">
      <w:pPr>
        <w:tabs>
          <w:tab w:val="center" w:pos="3543"/>
        </w:tabs>
        <w:spacing w:line="240" w:lineRule="exact"/>
        <w:jc w:val="center"/>
        <w:rPr>
          <w:b/>
        </w:rPr>
      </w:pPr>
      <w:r w:rsidRPr="00814A40">
        <w:rPr>
          <w:b/>
        </w:rPr>
        <w:t>GÖSTERİR LİSTE</w:t>
      </w:r>
    </w:p>
    <w:p w:rsidR="00814A40" w:rsidRPr="00814A40" w:rsidRDefault="00814A40" w:rsidP="00814A40">
      <w:pPr>
        <w:autoSpaceDE w:val="0"/>
        <w:autoSpaceDN w:val="0"/>
        <w:adjustRightInd w:val="0"/>
        <w:spacing w:line="240" w:lineRule="exact"/>
        <w:ind w:firstLine="567"/>
        <w:jc w:val="center"/>
        <w:rPr>
          <w:lang w:eastAsia="en-US"/>
        </w:rPr>
      </w:pPr>
    </w:p>
    <w:p w:rsidR="00814A40" w:rsidRPr="00814A40" w:rsidRDefault="00814A40" w:rsidP="00814A40">
      <w:pPr>
        <w:spacing w:line="240" w:lineRule="auto"/>
        <w:ind w:left="142" w:hanging="142"/>
        <w:rPr>
          <w:i/>
          <w:sz w:val="18"/>
          <w:szCs w:val="18"/>
          <w:lang w:eastAsia="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77"/>
        <w:gridCol w:w="2742"/>
        <w:gridCol w:w="2533"/>
      </w:tblGrid>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eastAsia="Calibri"/>
                <w:b/>
                <w:lang w:eastAsia="en-US"/>
              </w:rPr>
            </w:pPr>
            <w:r w:rsidRPr="00814A40">
              <w:rPr>
                <w:rFonts w:eastAsia="Calibri"/>
                <w:b/>
                <w:sz w:val="18"/>
                <w:szCs w:val="18"/>
                <w:lang w:eastAsia="en-US"/>
              </w:rPr>
              <w:t xml:space="preserve">Değiştiren Kanunun/KHK’nin/ İptal Eden Anayasa Mahkemesi </w:t>
            </w:r>
            <w:proofErr w:type="gramStart"/>
            <w:r w:rsidRPr="00814A40">
              <w:rPr>
                <w:rFonts w:eastAsia="Calibri"/>
                <w:b/>
                <w:sz w:val="18"/>
                <w:szCs w:val="18"/>
                <w:lang w:eastAsia="en-US"/>
              </w:rPr>
              <w:t>Kararının  Numarası</w:t>
            </w:r>
            <w:proofErr w:type="gramEnd"/>
          </w:p>
        </w:tc>
        <w:tc>
          <w:tcPr>
            <w:tcW w:w="2742" w:type="dxa"/>
            <w:shd w:val="clear" w:color="auto" w:fill="auto"/>
          </w:tcPr>
          <w:p w:rsidR="00814A40" w:rsidRPr="00814A40" w:rsidRDefault="00814A40" w:rsidP="00814A40">
            <w:pPr>
              <w:autoSpaceDE w:val="0"/>
              <w:autoSpaceDN w:val="0"/>
              <w:adjustRightInd w:val="0"/>
              <w:spacing w:line="180" w:lineRule="exact"/>
              <w:jc w:val="center"/>
              <w:rPr>
                <w:rFonts w:eastAsia="Calibri"/>
                <w:b/>
                <w:lang w:eastAsia="en-US"/>
              </w:rPr>
            </w:pPr>
          </w:p>
          <w:p w:rsidR="00814A40" w:rsidRPr="00814A40" w:rsidRDefault="00814A40" w:rsidP="00814A40">
            <w:pPr>
              <w:autoSpaceDE w:val="0"/>
              <w:autoSpaceDN w:val="0"/>
              <w:adjustRightInd w:val="0"/>
              <w:spacing w:line="180" w:lineRule="exact"/>
              <w:jc w:val="center"/>
              <w:rPr>
                <w:rFonts w:eastAsia="Calibri"/>
                <w:b/>
                <w:sz w:val="18"/>
                <w:szCs w:val="18"/>
                <w:lang w:eastAsia="en-US"/>
              </w:rPr>
            </w:pPr>
            <w:r w:rsidRPr="00814A40">
              <w:rPr>
                <w:rFonts w:eastAsia="Calibri"/>
                <w:b/>
                <w:sz w:val="18"/>
                <w:szCs w:val="18"/>
                <w:lang w:eastAsia="en-US"/>
              </w:rPr>
              <w:t>1739 sayılı Kanunun değişen veya iptal edilen maddeleri</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eastAsia="Calibri"/>
                <w:b/>
                <w:sz w:val="18"/>
                <w:szCs w:val="18"/>
                <w:lang w:eastAsia="en-US"/>
              </w:rPr>
            </w:pPr>
          </w:p>
          <w:p w:rsidR="00814A40" w:rsidRPr="00814A40" w:rsidRDefault="00814A40" w:rsidP="00814A40">
            <w:pPr>
              <w:autoSpaceDE w:val="0"/>
              <w:autoSpaceDN w:val="0"/>
              <w:adjustRightInd w:val="0"/>
              <w:spacing w:line="180" w:lineRule="exact"/>
              <w:jc w:val="center"/>
              <w:rPr>
                <w:rFonts w:eastAsia="Calibri"/>
                <w:b/>
                <w:sz w:val="18"/>
                <w:szCs w:val="18"/>
                <w:lang w:eastAsia="en-US"/>
              </w:rPr>
            </w:pPr>
            <w:r w:rsidRPr="00814A40">
              <w:rPr>
                <w:rFonts w:eastAsia="Calibri"/>
                <w:b/>
                <w:sz w:val="18"/>
                <w:szCs w:val="18"/>
                <w:lang w:eastAsia="en-US"/>
              </w:rPr>
              <w:t xml:space="preserve">Yürürlüğe Giriş  </w:t>
            </w:r>
          </w:p>
          <w:p w:rsidR="00814A40" w:rsidRPr="00814A40" w:rsidRDefault="00814A40" w:rsidP="00814A40">
            <w:pPr>
              <w:autoSpaceDE w:val="0"/>
              <w:autoSpaceDN w:val="0"/>
              <w:adjustRightInd w:val="0"/>
              <w:spacing w:line="180" w:lineRule="exact"/>
              <w:jc w:val="center"/>
              <w:rPr>
                <w:rFonts w:eastAsia="Calibri"/>
                <w:b/>
                <w:sz w:val="18"/>
                <w:szCs w:val="18"/>
                <w:lang w:eastAsia="en-US"/>
              </w:rPr>
            </w:pPr>
            <w:r w:rsidRPr="00814A40">
              <w:rPr>
                <w:rFonts w:eastAsia="Calibri"/>
                <w:b/>
                <w:sz w:val="18"/>
                <w:szCs w:val="18"/>
                <w:lang w:eastAsia="en-US"/>
              </w:rPr>
              <w:t>Tarihi</w:t>
            </w:r>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eastAsia="Calibri"/>
                <w:sz w:val="16"/>
                <w:szCs w:val="16"/>
                <w:lang w:eastAsia="en-US"/>
              </w:rPr>
            </w:pPr>
            <w:r w:rsidRPr="00814A40">
              <w:rPr>
                <w:rFonts w:ascii="Times" w:hAnsi="Times"/>
                <w:sz w:val="16"/>
                <w:szCs w:val="16"/>
              </w:rPr>
              <w:t>2842</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eastAsia="Calibri"/>
                <w:sz w:val="16"/>
                <w:szCs w:val="16"/>
                <w:lang w:eastAsia="en-US"/>
              </w:rPr>
            </w:pPr>
            <w:r w:rsidRPr="00814A40">
              <w:rPr>
                <w:rFonts w:ascii="Times" w:hAnsi="Times"/>
                <w:sz w:val="16"/>
                <w:szCs w:val="16"/>
              </w:rPr>
              <w:t>—</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eastAsia="Calibri"/>
                <w:sz w:val="16"/>
                <w:szCs w:val="16"/>
                <w:lang w:eastAsia="en-US"/>
              </w:rPr>
            </w:pPr>
            <w:proofErr w:type="gramStart"/>
            <w:r w:rsidRPr="00814A40">
              <w:rPr>
                <w:rFonts w:ascii="Times" w:hAnsi="Times"/>
                <w:sz w:val="16"/>
                <w:szCs w:val="16"/>
              </w:rPr>
              <w:t>18/6/1983</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2947</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proofErr w:type="gramStart"/>
            <w:r w:rsidRPr="00814A40">
              <w:rPr>
                <w:rFonts w:ascii="Times" w:hAnsi="Times"/>
                <w:sz w:val="16"/>
                <w:szCs w:val="16"/>
              </w:rPr>
              <w:t>11/11/1983</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4306</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proofErr w:type="gramStart"/>
            <w:r w:rsidRPr="00814A40">
              <w:rPr>
                <w:rFonts w:ascii="Times" w:hAnsi="Times"/>
                <w:sz w:val="16"/>
                <w:szCs w:val="16"/>
              </w:rPr>
              <w:t>18/8/1997</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5005</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proofErr w:type="gramStart"/>
            <w:r w:rsidRPr="00814A40">
              <w:rPr>
                <w:rFonts w:ascii="Times" w:hAnsi="Times"/>
                <w:sz w:val="16"/>
                <w:szCs w:val="16"/>
              </w:rPr>
              <w:t>9/12/2003</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5204</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43</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proofErr w:type="gramStart"/>
            <w:r w:rsidRPr="00814A40">
              <w:rPr>
                <w:rFonts w:ascii="Times" w:hAnsi="Times"/>
                <w:sz w:val="16"/>
                <w:szCs w:val="16"/>
              </w:rPr>
              <w:t>8/7/2004</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5257</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16</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proofErr w:type="gramStart"/>
            <w:r w:rsidRPr="00814A40">
              <w:rPr>
                <w:rFonts w:ascii="Times" w:hAnsi="Times"/>
                <w:sz w:val="16"/>
                <w:szCs w:val="16"/>
              </w:rPr>
              <w:t>13/11/2004</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5763</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21</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proofErr w:type="gramStart"/>
            <w:r w:rsidRPr="00814A40">
              <w:rPr>
                <w:rFonts w:ascii="Times" w:hAnsi="Times"/>
                <w:sz w:val="16"/>
                <w:szCs w:val="16"/>
              </w:rPr>
              <w:t>26/5/2008</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5793</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51</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proofErr w:type="gramStart"/>
            <w:r w:rsidRPr="00814A40">
              <w:rPr>
                <w:rFonts w:ascii="Times" w:hAnsi="Times"/>
                <w:sz w:val="16"/>
                <w:szCs w:val="16"/>
              </w:rPr>
              <w:t>6/8/2008</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5917</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rFonts w:ascii="Times" w:hAnsi="Times"/>
                <w:sz w:val="16"/>
                <w:szCs w:val="16"/>
              </w:rPr>
              <w:t>16</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proofErr w:type="gramStart"/>
            <w:r w:rsidRPr="00814A40">
              <w:rPr>
                <w:rFonts w:ascii="Times" w:hAnsi="Times"/>
                <w:sz w:val="16"/>
                <w:szCs w:val="16"/>
              </w:rPr>
              <w:t>10/7/2009</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sz w:val="16"/>
                <w:szCs w:val="16"/>
              </w:rPr>
              <w:t>6287</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rFonts w:ascii="Times" w:hAnsi="Times"/>
                <w:sz w:val="16"/>
                <w:szCs w:val="16"/>
              </w:rPr>
            </w:pPr>
            <w:r w:rsidRPr="00814A40">
              <w:rPr>
                <w:sz w:val="16"/>
                <w:szCs w:val="16"/>
              </w:rPr>
              <w:t>22, 24, 25, 26, Geçici Madde 3</w:t>
            </w:r>
          </w:p>
        </w:tc>
        <w:tc>
          <w:tcPr>
            <w:tcW w:w="2533" w:type="dxa"/>
            <w:shd w:val="clear" w:color="auto" w:fill="auto"/>
          </w:tcPr>
          <w:p w:rsidR="00814A40" w:rsidRPr="00814A40" w:rsidRDefault="00814A40" w:rsidP="00814A40">
            <w:pPr>
              <w:autoSpaceDE w:val="0"/>
              <w:autoSpaceDN w:val="0"/>
              <w:adjustRightInd w:val="0"/>
              <w:spacing w:line="180" w:lineRule="exact"/>
              <w:jc w:val="center"/>
              <w:rPr>
                <w:rFonts w:ascii="Times" w:hAnsi="Times"/>
                <w:sz w:val="16"/>
                <w:szCs w:val="16"/>
              </w:rPr>
            </w:pPr>
            <w:proofErr w:type="gramStart"/>
            <w:r w:rsidRPr="00814A40">
              <w:rPr>
                <w:sz w:val="16"/>
                <w:szCs w:val="16"/>
              </w:rPr>
              <w:t>11/4/2012</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sz w:val="16"/>
                <w:szCs w:val="16"/>
              </w:rPr>
            </w:pPr>
            <w:r w:rsidRPr="00814A40">
              <w:rPr>
                <w:sz w:val="16"/>
                <w:szCs w:val="16"/>
              </w:rPr>
              <w:t>6518</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sz w:val="16"/>
                <w:szCs w:val="16"/>
              </w:rPr>
            </w:pPr>
            <w:r w:rsidRPr="00814A40">
              <w:rPr>
                <w:sz w:val="16"/>
                <w:szCs w:val="16"/>
              </w:rPr>
              <w:t>4</w:t>
            </w:r>
          </w:p>
        </w:tc>
        <w:tc>
          <w:tcPr>
            <w:tcW w:w="2533" w:type="dxa"/>
            <w:shd w:val="clear" w:color="auto" w:fill="auto"/>
          </w:tcPr>
          <w:p w:rsidR="00814A40" w:rsidRPr="00814A40" w:rsidRDefault="00814A40" w:rsidP="00814A40">
            <w:pPr>
              <w:autoSpaceDE w:val="0"/>
              <w:autoSpaceDN w:val="0"/>
              <w:adjustRightInd w:val="0"/>
              <w:spacing w:line="180" w:lineRule="exact"/>
              <w:jc w:val="center"/>
              <w:rPr>
                <w:sz w:val="16"/>
                <w:szCs w:val="16"/>
              </w:rPr>
            </w:pPr>
            <w:proofErr w:type="gramStart"/>
            <w:r w:rsidRPr="00814A40">
              <w:rPr>
                <w:sz w:val="16"/>
                <w:szCs w:val="16"/>
              </w:rPr>
              <w:t>19/2/2014</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sz w:val="16"/>
                <w:szCs w:val="16"/>
              </w:rPr>
            </w:pPr>
            <w:r w:rsidRPr="00814A40">
              <w:rPr>
                <w:sz w:val="16"/>
                <w:szCs w:val="16"/>
              </w:rPr>
              <w:t>6528</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sz w:val="16"/>
                <w:szCs w:val="16"/>
              </w:rPr>
            </w:pPr>
            <w:r w:rsidRPr="00814A40">
              <w:rPr>
                <w:sz w:val="16"/>
                <w:szCs w:val="16"/>
              </w:rPr>
              <w:t>43, Geçici Madde 4</w:t>
            </w:r>
          </w:p>
        </w:tc>
        <w:tc>
          <w:tcPr>
            <w:tcW w:w="2533" w:type="dxa"/>
            <w:shd w:val="clear" w:color="auto" w:fill="auto"/>
          </w:tcPr>
          <w:p w:rsidR="00814A40" w:rsidRPr="00814A40" w:rsidRDefault="00814A40" w:rsidP="00814A40">
            <w:pPr>
              <w:autoSpaceDE w:val="0"/>
              <w:autoSpaceDN w:val="0"/>
              <w:adjustRightInd w:val="0"/>
              <w:spacing w:line="180" w:lineRule="exact"/>
              <w:jc w:val="center"/>
              <w:rPr>
                <w:sz w:val="16"/>
                <w:szCs w:val="16"/>
              </w:rPr>
            </w:pPr>
            <w:proofErr w:type="gramStart"/>
            <w:r w:rsidRPr="00814A40">
              <w:rPr>
                <w:sz w:val="16"/>
                <w:szCs w:val="16"/>
              </w:rPr>
              <w:t>14/3/2014</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sz w:val="16"/>
                <w:szCs w:val="16"/>
              </w:rPr>
            </w:pPr>
            <w:r w:rsidRPr="00814A40">
              <w:rPr>
                <w:sz w:val="16"/>
                <w:szCs w:val="16"/>
              </w:rPr>
              <w:t>6552</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sz w:val="16"/>
                <w:szCs w:val="16"/>
              </w:rPr>
            </w:pPr>
            <w:r w:rsidRPr="00814A40">
              <w:rPr>
                <w:sz w:val="16"/>
                <w:szCs w:val="16"/>
              </w:rPr>
              <w:t>43</w:t>
            </w:r>
          </w:p>
        </w:tc>
        <w:tc>
          <w:tcPr>
            <w:tcW w:w="2533" w:type="dxa"/>
            <w:shd w:val="clear" w:color="auto" w:fill="auto"/>
          </w:tcPr>
          <w:p w:rsidR="00814A40" w:rsidRPr="00814A40" w:rsidRDefault="00814A40" w:rsidP="00814A40">
            <w:pPr>
              <w:autoSpaceDE w:val="0"/>
              <w:autoSpaceDN w:val="0"/>
              <w:adjustRightInd w:val="0"/>
              <w:spacing w:line="180" w:lineRule="exact"/>
              <w:jc w:val="center"/>
              <w:rPr>
                <w:sz w:val="16"/>
                <w:szCs w:val="16"/>
              </w:rPr>
            </w:pPr>
            <w:proofErr w:type="gramStart"/>
            <w:r w:rsidRPr="00814A40">
              <w:rPr>
                <w:sz w:val="16"/>
                <w:szCs w:val="16"/>
              </w:rPr>
              <w:t>11/9/2014</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autoSpaceDE w:val="0"/>
              <w:autoSpaceDN w:val="0"/>
              <w:adjustRightInd w:val="0"/>
              <w:spacing w:line="180" w:lineRule="exact"/>
              <w:jc w:val="center"/>
              <w:rPr>
                <w:sz w:val="16"/>
                <w:szCs w:val="16"/>
              </w:rPr>
            </w:pPr>
            <w:r w:rsidRPr="00814A40">
              <w:rPr>
                <w:sz w:val="16"/>
                <w:szCs w:val="16"/>
              </w:rPr>
              <w:t>6569</w:t>
            </w:r>
          </w:p>
        </w:tc>
        <w:tc>
          <w:tcPr>
            <w:tcW w:w="2742" w:type="dxa"/>
            <w:shd w:val="clear" w:color="auto" w:fill="auto"/>
            <w:vAlign w:val="center"/>
          </w:tcPr>
          <w:p w:rsidR="00814A40" w:rsidRPr="00814A40" w:rsidRDefault="00814A40" w:rsidP="00814A40">
            <w:pPr>
              <w:autoSpaceDE w:val="0"/>
              <w:autoSpaceDN w:val="0"/>
              <w:adjustRightInd w:val="0"/>
              <w:spacing w:line="180" w:lineRule="exact"/>
              <w:jc w:val="center"/>
              <w:rPr>
                <w:sz w:val="16"/>
                <w:szCs w:val="16"/>
              </w:rPr>
            </w:pPr>
            <w:r w:rsidRPr="00814A40">
              <w:rPr>
                <w:sz w:val="16"/>
                <w:szCs w:val="16"/>
              </w:rPr>
              <w:t>43</w:t>
            </w:r>
          </w:p>
        </w:tc>
        <w:tc>
          <w:tcPr>
            <w:tcW w:w="2533" w:type="dxa"/>
            <w:shd w:val="clear" w:color="auto" w:fill="auto"/>
          </w:tcPr>
          <w:p w:rsidR="00814A40" w:rsidRPr="00814A40" w:rsidRDefault="00814A40" w:rsidP="00814A40">
            <w:pPr>
              <w:autoSpaceDE w:val="0"/>
              <w:autoSpaceDN w:val="0"/>
              <w:adjustRightInd w:val="0"/>
              <w:spacing w:line="180" w:lineRule="exact"/>
              <w:jc w:val="center"/>
              <w:rPr>
                <w:sz w:val="16"/>
                <w:szCs w:val="16"/>
              </w:rPr>
            </w:pPr>
            <w:proofErr w:type="gramStart"/>
            <w:r w:rsidRPr="00814A40">
              <w:rPr>
                <w:sz w:val="16"/>
                <w:szCs w:val="16"/>
              </w:rPr>
              <w:t>26/11/2014</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r w:rsidRPr="00814A40">
              <w:rPr>
                <w:sz w:val="16"/>
                <w:szCs w:val="16"/>
              </w:rPr>
              <w:t>KHK/669</w:t>
            </w:r>
          </w:p>
        </w:tc>
        <w:tc>
          <w:tcPr>
            <w:tcW w:w="2742" w:type="dxa"/>
            <w:shd w:val="clear" w:color="auto" w:fill="auto"/>
            <w:vAlign w:val="center"/>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r w:rsidRPr="00814A40">
              <w:rPr>
                <w:sz w:val="16"/>
                <w:szCs w:val="16"/>
              </w:rPr>
              <w:t>58</w:t>
            </w:r>
          </w:p>
        </w:tc>
        <w:tc>
          <w:tcPr>
            <w:tcW w:w="2533" w:type="dxa"/>
            <w:shd w:val="clear" w:color="auto" w:fill="auto"/>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proofErr w:type="gramStart"/>
            <w:r w:rsidRPr="00814A40">
              <w:rPr>
                <w:sz w:val="16"/>
                <w:szCs w:val="16"/>
              </w:rPr>
              <w:t>31/7/2016</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r w:rsidRPr="00814A40">
              <w:rPr>
                <w:sz w:val="16"/>
                <w:szCs w:val="16"/>
              </w:rPr>
              <w:t>6756</w:t>
            </w:r>
          </w:p>
        </w:tc>
        <w:tc>
          <w:tcPr>
            <w:tcW w:w="2742" w:type="dxa"/>
            <w:shd w:val="clear" w:color="auto" w:fill="auto"/>
            <w:vAlign w:val="center"/>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r w:rsidRPr="00814A40">
              <w:rPr>
                <w:sz w:val="16"/>
                <w:szCs w:val="16"/>
              </w:rPr>
              <w:t>58</w:t>
            </w:r>
          </w:p>
        </w:tc>
        <w:tc>
          <w:tcPr>
            <w:tcW w:w="2533" w:type="dxa"/>
            <w:shd w:val="clear" w:color="auto" w:fill="auto"/>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proofErr w:type="gramStart"/>
            <w:r w:rsidRPr="00814A40">
              <w:rPr>
                <w:sz w:val="16"/>
                <w:szCs w:val="16"/>
              </w:rPr>
              <w:t>24/11/2016</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r w:rsidRPr="00814A40">
              <w:rPr>
                <w:sz w:val="16"/>
                <w:szCs w:val="16"/>
              </w:rPr>
              <w:t>6764</w:t>
            </w:r>
          </w:p>
        </w:tc>
        <w:tc>
          <w:tcPr>
            <w:tcW w:w="2742" w:type="dxa"/>
            <w:shd w:val="clear" w:color="auto" w:fill="auto"/>
            <w:vAlign w:val="center"/>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r w:rsidRPr="00814A40">
              <w:rPr>
                <w:sz w:val="16"/>
                <w:szCs w:val="16"/>
              </w:rPr>
              <w:t>26, 29</w:t>
            </w:r>
          </w:p>
        </w:tc>
        <w:tc>
          <w:tcPr>
            <w:tcW w:w="2533" w:type="dxa"/>
            <w:shd w:val="clear" w:color="auto" w:fill="auto"/>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proofErr w:type="gramStart"/>
            <w:r w:rsidRPr="00814A40">
              <w:rPr>
                <w:sz w:val="16"/>
                <w:szCs w:val="16"/>
              </w:rPr>
              <w:t>9/12/2016</w:t>
            </w:r>
            <w:proofErr w:type="gramEnd"/>
          </w:p>
        </w:tc>
      </w:tr>
      <w:tr w:rsidR="00814A40" w:rsidRPr="00814A40" w:rsidTr="00814A40">
        <w:trPr>
          <w:trHeight w:val="227"/>
          <w:jc w:val="center"/>
        </w:trPr>
        <w:tc>
          <w:tcPr>
            <w:tcW w:w="1777" w:type="dxa"/>
            <w:shd w:val="clear" w:color="auto" w:fill="auto"/>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r w:rsidRPr="00814A40">
              <w:rPr>
                <w:sz w:val="16"/>
                <w:szCs w:val="16"/>
              </w:rPr>
              <w:t>KHK/700</w:t>
            </w:r>
          </w:p>
        </w:tc>
        <w:tc>
          <w:tcPr>
            <w:tcW w:w="2742" w:type="dxa"/>
            <w:shd w:val="clear" w:color="auto" w:fill="auto"/>
            <w:vAlign w:val="center"/>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r w:rsidRPr="00814A40">
              <w:rPr>
                <w:sz w:val="16"/>
                <w:szCs w:val="16"/>
              </w:rPr>
              <w:t>44, 58</w:t>
            </w:r>
          </w:p>
        </w:tc>
        <w:tc>
          <w:tcPr>
            <w:tcW w:w="2533" w:type="dxa"/>
            <w:shd w:val="clear" w:color="auto" w:fill="auto"/>
          </w:tcPr>
          <w:p w:rsidR="00814A40" w:rsidRPr="00814A40" w:rsidRDefault="00814A40" w:rsidP="00814A40">
            <w:pPr>
              <w:widowControl w:val="0"/>
              <w:autoSpaceDE w:val="0"/>
              <w:autoSpaceDN w:val="0"/>
              <w:adjustRightInd w:val="0"/>
              <w:spacing w:line="180" w:lineRule="exact"/>
              <w:jc w:val="center"/>
              <w:textAlignment w:val="baseline"/>
              <w:rPr>
                <w:sz w:val="16"/>
                <w:szCs w:val="16"/>
              </w:rPr>
            </w:pPr>
            <w:r w:rsidRPr="00814A40">
              <w:rPr>
                <w:sz w:val="16"/>
                <w:szCs w:val="16"/>
                <w:lang w:val="en-GB"/>
              </w:rPr>
              <w:t>24/6/2018 tarihinde birlikte yapılan Türkiye Büyük Millet Meclisi ve Cumhurbaşkanlığı seçimleri sonucunda Cumhurbaşkanının andiçerek göreve başladığı tarihte (9/7/2018)</w:t>
            </w:r>
          </w:p>
        </w:tc>
      </w:tr>
      <w:tr w:rsidR="00D863A2" w:rsidRPr="00814A40" w:rsidTr="00814A40">
        <w:trPr>
          <w:trHeight w:val="227"/>
          <w:jc w:val="center"/>
        </w:trPr>
        <w:tc>
          <w:tcPr>
            <w:tcW w:w="1777" w:type="dxa"/>
            <w:shd w:val="clear" w:color="auto" w:fill="auto"/>
          </w:tcPr>
          <w:p w:rsidR="00D863A2" w:rsidRPr="00814A40" w:rsidRDefault="00D863A2" w:rsidP="00814A40">
            <w:pPr>
              <w:widowControl w:val="0"/>
              <w:autoSpaceDE w:val="0"/>
              <w:autoSpaceDN w:val="0"/>
              <w:adjustRightInd w:val="0"/>
              <w:spacing w:line="180" w:lineRule="exact"/>
              <w:jc w:val="center"/>
              <w:textAlignment w:val="baseline"/>
              <w:rPr>
                <w:sz w:val="16"/>
                <w:szCs w:val="16"/>
              </w:rPr>
            </w:pPr>
            <w:r>
              <w:rPr>
                <w:sz w:val="16"/>
                <w:szCs w:val="16"/>
              </w:rPr>
              <w:t>7180</w:t>
            </w:r>
          </w:p>
        </w:tc>
        <w:tc>
          <w:tcPr>
            <w:tcW w:w="2742" w:type="dxa"/>
            <w:shd w:val="clear" w:color="auto" w:fill="auto"/>
            <w:vAlign w:val="center"/>
          </w:tcPr>
          <w:p w:rsidR="00D863A2" w:rsidRPr="00814A40" w:rsidRDefault="00D863A2" w:rsidP="00814A40">
            <w:pPr>
              <w:widowControl w:val="0"/>
              <w:autoSpaceDE w:val="0"/>
              <w:autoSpaceDN w:val="0"/>
              <w:adjustRightInd w:val="0"/>
              <w:spacing w:line="180" w:lineRule="exact"/>
              <w:jc w:val="center"/>
              <w:textAlignment w:val="baseline"/>
              <w:rPr>
                <w:sz w:val="16"/>
                <w:szCs w:val="16"/>
              </w:rPr>
            </w:pPr>
            <w:r>
              <w:rPr>
                <w:sz w:val="16"/>
                <w:szCs w:val="16"/>
              </w:rPr>
              <w:t>22</w:t>
            </w:r>
          </w:p>
        </w:tc>
        <w:tc>
          <w:tcPr>
            <w:tcW w:w="2533" w:type="dxa"/>
            <w:shd w:val="clear" w:color="auto" w:fill="auto"/>
          </w:tcPr>
          <w:p w:rsidR="00D863A2" w:rsidRPr="00814A40" w:rsidRDefault="00D863A2" w:rsidP="00814A40">
            <w:pPr>
              <w:widowControl w:val="0"/>
              <w:autoSpaceDE w:val="0"/>
              <w:autoSpaceDN w:val="0"/>
              <w:adjustRightInd w:val="0"/>
              <w:spacing w:line="180" w:lineRule="exact"/>
              <w:jc w:val="center"/>
              <w:textAlignment w:val="baseline"/>
              <w:rPr>
                <w:sz w:val="16"/>
                <w:szCs w:val="16"/>
                <w:lang w:val="en-GB"/>
              </w:rPr>
            </w:pPr>
            <w:r>
              <w:rPr>
                <w:sz w:val="16"/>
                <w:szCs w:val="16"/>
                <w:lang w:val="en-GB"/>
              </w:rPr>
              <w:t>5/7/2019</w:t>
            </w:r>
          </w:p>
        </w:tc>
      </w:tr>
      <w:tr w:rsidR="00A57C99" w:rsidRPr="00814A40" w:rsidTr="00814A40">
        <w:trPr>
          <w:trHeight w:val="227"/>
          <w:jc w:val="center"/>
        </w:trPr>
        <w:tc>
          <w:tcPr>
            <w:tcW w:w="1777" w:type="dxa"/>
            <w:shd w:val="clear" w:color="auto" w:fill="auto"/>
          </w:tcPr>
          <w:p w:rsidR="00A57C99" w:rsidRDefault="00A57C99" w:rsidP="00814A40">
            <w:pPr>
              <w:widowControl w:val="0"/>
              <w:autoSpaceDE w:val="0"/>
              <w:autoSpaceDN w:val="0"/>
              <w:adjustRightInd w:val="0"/>
              <w:spacing w:line="180" w:lineRule="exact"/>
              <w:jc w:val="center"/>
              <w:textAlignment w:val="baseline"/>
              <w:rPr>
                <w:sz w:val="16"/>
                <w:szCs w:val="16"/>
              </w:rPr>
            </w:pPr>
            <w:r>
              <w:rPr>
                <w:sz w:val="16"/>
                <w:szCs w:val="16"/>
              </w:rPr>
              <w:t>7243</w:t>
            </w:r>
          </w:p>
        </w:tc>
        <w:tc>
          <w:tcPr>
            <w:tcW w:w="2742" w:type="dxa"/>
            <w:shd w:val="clear" w:color="auto" w:fill="auto"/>
            <w:vAlign w:val="center"/>
          </w:tcPr>
          <w:p w:rsidR="00A57C99" w:rsidRDefault="00A57C99" w:rsidP="00814A40">
            <w:pPr>
              <w:widowControl w:val="0"/>
              <w:autoSpaceDE w:val="0"/>
              <w:autoSpaceDN w:val="0"/>
              <w:adjustRightInd w:val="0"/>
              <w:spacing w:line="180" w:lineRule="exact"/>
              <w:jc w:val="center"/>
              <w:textAlignment w:val="baseline"/>
              <w:rPr>
                <w:sz w:val="16"/>
                <w:szCs w:val="16"/>
              </w:rPr>
            </w:pPr>
            <w:r>
              <w:rPr>
                <w:sz w:val="16"/>
                <w:szCs w:val="16"/>
              </w:rPr>
              <w:t>50/A</w:t>
            </w:r>
          </w:p>
        </w:tc>
        <w:tc>
          <w:tcPr>
            <w:tcW w:w="2533" w:type="dxa"/>
            <w:shd w:val="clear" w:color="auto" w:fill="auto"/>
          </w:tcPr>
          <w:p w:rsidR="00A57C99" w:rsidRDefault="00A57C99" w:rsidP="00814A40">
            <w:pPr>
              <w:widowControl w:val="0"/>
              <w:autoSpaceDE w:val="0"/>
              <w:autoSpaceDN w:val="0"/>
              <w:adjustRightInd w:val="0"/>
              <w:spacing w:line="180" w:lineRule="exact"/>
              <w:jc w:val="center"/>
              <w:textAlignment w:val="baseline"/>
              <w:rPr>
                <w:sz w:val="16"/>
                <w:szCs w:val="16"/>
                <w:lang w:val="en-GB"/>
              </w:rPr>
            </w:pPr>
            <w:r>
              <w:rPr>
                <w:sz w:val="16"/>
                <w:szCs w:val="16"/>
                <w:lang w:val="en-GB"/>
              </w:rPr>
              <w:t>17/4/2020</w:t>
            </w:r>
          </w:p>
        </w:tc>
      </w:tr>
      <w:tr w:rsidR="00F24770" w:rsidRPr="00814A40" w:rsidTr="00814A40">
        <w:trPr>
          <w:trHeight w:val="227"/>
          <w:jc w:val="center"/>
        </w:trPr>
        <w:tc>
          <w:tcPr>
            <w:tcW w:w="1777" w:type="dxa"/>
            <w:shd w:val="clear" w:color="auto" w:fill="auto"/>
          </w:tcPr>
          <w:p w:rsidR="00F24770" w:rsidRDefault="00F24770" w:rsidP="00814A40">
            <w:pPr>
              <w:widowControl w:val="0"/>
              <w:autoSpaceDE w:val="0"/>
              <w:autoSpaceDN w:val="0"/>
              <w:adjustRightInd w:val="0"/>
              <w:spacing w:line="180" w:lineRule="exact"/>
              <w:jc w:val="center"/>
              <w:textAlignment w:val="baseline"/>
              <w:rPr>
                <w:sz w:val="16"/>
                <w:szCs w:val="16"/>
              </w:rPr>
            </w:pPr>
            <w:r>
              <w:rPr>
                <w:sz w:val="16"/>
                <w:szCs w:val="16"/>
              </w:rPr>
              <w:t>7354</w:t>
            </w:r>
          </w:p>
        </w:tc>
        <w:tc>
          <w:tcPr>
            <w:tcW w:w="2742" w:type="dxa"/>
            <w:shd w:val="clear" w:color="auto" w:fill="auto"/>
            <w:vAlign w:val="center"/>
          </w:tcPr>
          <w:p w:rsidR="00F24770" w:rsidRDefault="00F24770" w:rsidP="00814A40">
            <w:pPr>
              <w:widowControl w:val="0"/>
              <w:autoSpaceDE w:val="0"/>
              <w:autoSpaceDN w:val="0"/>
              <w:adjustRightInd w:val="0"/>
              <w:spacing w:line="180" w:lineRule="exact"/>
              <w:jc w:val="center"/>
              <w:textAlignment w:val="baseline"/>
              <w:rPr>
                <w:sz w:val="16"/>
                <w:szCs w:val="16"/>
              </w:rPr>
            </w:pPr>
            <w:r>
              <w:rPr>
                <w:sz w:val="16"/>
                <w:szCs w:val="16"/>
              </w:rPr>
              <w:t>43, 45</w:t>
            </w:r>
          </w:p>
        </w:tc>
        <w:tc>
          <w:tcPr>
            <w:tcW w:w="2533" w:type="dxa"/>
            <w:shd w:val="clear" w:color="auto" w:fill="auto"/>
          </w:tcPr>
          <w:p w:rsidR="00F24770" w:rsidRDefault="00F24770" w:rsidP="00814A40">
            <w:pPr>
              <w:widowControl w:val="0"/>
              <w:autoSpaceDE w:val="0"/>
              <w:autoSpaceDN w:val="0"/>
              <w:adjustRightInd w:val="0"/>
              <w:spacing w:line="180" w:lineRule="exact"/>
              <w:jc w:val="center"/>
              <w:textAlignment w:val="baseline"/>
              <w:rPr>
                <w:sz w:val="16"/>
                <w:szCs w:val="16"/>
                <w:lang w:val="en-GB"/>
              </w:rPr>
            </w:pPr>
            <w:r>
              <w:rPr>
                <w:sz w:val="16"/>
                <w:szCs w:val="16"/>
                <w:lang w:val="en-GB"/>
              </w:rPr>
              <w:t>14/2/2022</w:t>
            </w:r>
          </w:p>
        </w:tc>
      </w:tr>
    </w:tbl>
    <w:p w:rsidR="00814A40" w:rsidRPr="00814A40" w:rsidRDefault="00814A40" w:rsidP="00814A40">
      <w:pPr>
        <w:widowControl w:val="0"/>
        <w:tabs>
          <w:tab w:val="right" w:pos="587"/>
          <w:tab w:val="left" w:pos="3256"/>
          <w:tab w:val="right" w:pos="6904"/>
        </w:tabs>
        <w:adjustRightInd w:val="0"/>
        <w:spacing w:before="85" w:line="240" w:lineRule="exact"/>
        <w:textAlignment w:val="baseline"/>
        <w:rPr>
          <w:rFonts w:ascii="Times" w:hAnsi="Times"/>
          <w:sz w:val="18"/>
        </w:rPr>
      </w:pPr>
      <w:r w:rsidRPr="00814A40">
        <w:rPr>
          <w:rFonts w:ascii="Times" w:hAnsi="Times"/>
          <w:sz w:val="18"/>
        </w:rPr>
        <w:tab/>
      </w:r>
      <w:r w:rsidRPr="00814A40">
        <w:rPr>
          <w:rFonts w:ascii="Times" w:hAnsi="Times"/>
          <w:sz w:val="18"/>
        </w:rPr>
        <w:tab/>
      </w:r>
    </w:p>
    <w:p w:rsidR="00AF76B3" w:rsidRPr="00AF76B3" w:rsidRDefault="00AF76B3" w:rsidP="00814A40">
      <w:pPr>
        <w:widowControl w:val="0"/>
        <w:tabs>
          <w:tab w:val="left" w:pos="567"/>
        </w:tabs>
        <w:adjustRightInd w:val="0"/>
        <w:spacing w:line="240" w:lineRule="exact"/>
        <w:jc w:val="center"/>
        <w:textAlignment w:val="baseline"/>
      </w:pPr>
    </w:p>
    <w:sectPr w:rsidR="00AF76B3" w:rsidRPr="00AF76B3" w:rsidSect="00A57C9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CC"/>
    <w:rsid w:val="00053A9D"/>
    <w:rsid w:val="000F014D"/>
    <w:rsid w:val="001072B7"/>
    <w:rsid w:val="00133BD4"/>
    <w:rsid w:val="00165DE5"/>
    <w:rsid w:val="00167760"/>
    <w:rsid w:val="00194270"/>
    <w:rsid w:val="003B1B13"/>
    <w:rsid w:val="006F39AB"/>
    <w:rsid w:val="00814A40"/>
    <w:rsid w:val="00834C1C"/>
    <w:rsid w:val="00862EE9"/>
    <w:rsid w:val="0089023F"/>
    <w:rsid w:val="0094292F"/>
    <w:rsid w:val="00974879"/>
    <w:rsid w:val="009D6754"/>
    <w:rsid w:val="00A53052"/>
    <w:rsid w:val="00A57C99"/>
    <w:rsid w:val="00AD110A"/>
    <w:rsid w:val="00AF76B3"/>
    <w:rsid w:val="00B46C0C"/>
    <w:rsid w:val="00CD53CC"/>
    <w:rsid w:val="00D55E91"/>
    <w:rsid w:val="00D863A2"/>
    <w:rsid w:val="00E2748D"/>
    <w:rsid w:val="00E82DA1"/>
    <w:rsid w:val="00EA089E"/>
    <w:rsid w:val="00F24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2DB9AD-1899-4D32-88FA-35E457BD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tLeast"/>
      <w:jc w:val="both"/>
    </w:pPr>
  </w:style>
  <w:style w:type="paragraph" w:styleId="Balk8">
    <w:name w:val="heading 8"/>
    <w:basedOn w:val="Normal"/>
    <w:link w:val="Balk8Char"/>
    <w:qFormat/>
    <w:pPr>
      <w:spacing w:before="240" w:after="60"/>
      <w:outlineLvl w:val="7"/>
    </w:pPr>
    <w:rPr>
      <w:rFonts w:eastAsia="Arial Unicode MS"/>
      <w:i/>
      <w:iCs/>
      <w:sz w:val="24"/>
      <w:szCs w:val="24"/>
    </w:rPr>
  </w:style>
  <w:style w:type="character" w:default="1" w:styleId="VarsaylanParagrafYazTipi">
    <w:name w:val="Default Paragraph Font"/>
    <w:link w:val="CharCharChar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GvdeMetniGirintisi">
    <w:name w:val="Body Text Indent"/>
    <w:basedOn w:val="Normal"/>
    <w:pPr>
      <w:spacing w:after="113" w:line="260" w:lineRule="atLeast"/>
      <w:ind w:firstLine="708"/>
    </w:pPr>
    <w:rPr>
      <w:rFonts w:ascii="Times" w:eastAsia="Arial Unicode MS" w:hAnsi="Times" w:cs="Times"/>
    </w:rPr>
  </w:style>
  <w:style w:type="paragraph" w:customStyle="1" w:styleId="baslk">
    <w:name w:val="baslk"/>
    <w:basedOn w:val="Normal"/>
    <w:rPr>
      <w:rFonts w:ascii="New York" w:eastAsia="Arial Unicode MS" w:hAnsi="New York" w:cs="Arial Unicode MS"/>
      <w:b/>
      <w:bCs/>
      <w:sz w:val="24"/>
      <w:szCs w:val="24"/>
    </w:rPr>
  </w:style>
  <w:style w:type="paragraph" w:customStyle="1" w:styleId="kantab">
    <w:name w:val="kantab"/>
    <w:basedOn w:val="Normal"/>
    <w:rPr>
      <w:rFonts w:ascii="New York" w:eastAsia="Arial Unicode MS" w:hAnsi="New York" w:cs="Arial Unicode MS"/>
      <w:b/>
      <w:bCs/>
      <w:sz w:val="22"/>
      <w:szCs w:val="22"/>
    </w:rPr>
  </w:style>
  <w:style w:type="paragraph" w:customStyle="1" w:styleId="ksmblm">
    <w:name w:val="ksmblm"/>
    <w:basedOn w:val="Normal"/>
    <w:pPr>
      <w:spacing w:before="57"/>
    </w:pPr>
    <w:rPr>
      <w:rFonts w:ascii="New York" w:eastAsia="Arial Unicode MS" w:hAnsi="New York" w:cs="Arial Unicode MS"/>
      <w:sz w:val="18"/>
      <w:szCs w:val="18"/>
    </w:rPr>
  </w:style>
  <w:style w:type="paragraph" w:customStyle="1" w:styleId="ksmblmalt">
    <w:name w:val="ksmblmalt"/>
    <w:basedOn w:val="Normal"/>
    <w:rPr>
      <w:rFonts w:ascii="New York" w:eastAsia="Arial Unicode MS" w:hAnsi="New York" w:cs="Arial Unicode MS"/>
      <w:i/>
      <w:iCs/>
      <w:sz w:val="18"/>
      <w:szCs w:val="18"/>
    </w:rPr>
  </w:style>
  <w:style w:type="paragraph" w:customStyle="1" w:styleId="nor">
    <w:name w:val="nor"/>
    <w:basedOn w:val="Normal"/>
    <w:rPr>
      <w:rFonts w:ascii="New York" w:eastAsia="Arial Unicode MS" w:hAnsi="New York" w:cs="Arial Unicode MS"/>
      <w:sz w:val="18"/>
      <w:szCs w:val="18"/>
    </w:rPr>
  </w:style>
  <w:style w:type="paragraph" w:customStyle="1" w:styleId="dipnot">
    <w:name w:val="dipnot"/>
    <w:basedOn w:val="Normal"/>
    <w:pPr>
      <w:ind w:left="369" w:hanging="369"/>
    </w:pPr>
    <w:rPr>
      <w:rFonts w:ascii="New York" w:eastAsia="Arial Unicode MS" w:hAnsi="New York" w:cs="Arial Unicode MS"/>
      <w:i/>
      <w:iCs/>
      <w:sz w:val="16"/>
      <w:szCs w:val="16"/>
    </w:rPr>
  </w:style>
  <w:style w:type="paragraph" w:customStyle="1" w:styleId="talik">
    <w:name w:val="talik"/>
    <w:basedOn w:val="Normal"/>
    <w:rPr>
      <w:rFonts w:ascii="New York" w:eastAsia="Arial Unicode MS" w:hAnsi="New York" w:cs="Arial Unicode MS"/>
      <w:i/>
      <w:iCs/>
      <w:sz w:val="22"/>
      <w:szCs w:val="22"/>
    </w:rPr>
  </w:style>
  <w:style w:type="paragraph" w:customStyle="1" w:styleId="maddebasl">
    <w:name w:val="maddebasl"/>
    <w:basedOn w:val="Normal"/>
    <w:pPr>
      <w:spacing w:before="113"/>
    </w:pPr>
    <w:rPr>
      <w:rFonts w:ascii="New York" w:eastAsia="Arial Unicode MS" w:hAnsi="New York" w:cs="Arial Unicode MS"/>
      <w:i/>
      <w:iCs/>
      <w:sz w:val="18"/>
      <w:szCs w:val="18"/>
    </w:rPr>
  </w:style>
  <w:style w:type="paragraph" w:customStyle="1" w:styleId="tabgr">
    <w:name w:val="tabgr"/>
    <w:basedOn w:val="Normal"/>
    <w:rPr>
      <w:rFonts w:ascii="New York" w:eastAsia="Arial Unicode MS" w:hAnsi="New York" w:cs="Arial Unicode MS"/>
      <w:sz w:val="18"/>
      <w:szCs w:val="18"/>
    </w:rPr>
  </w:style>
  <w:style w:type="paragraph" w:customStyle="1" w:styleId="ksmblm0">
    <w:name w:val="ksmblm0"/>
    <w:basedOn w:val="Normal"/>
    <w:pPr>
      <w:spacing w:before="57"/>
    </w:pPr>
    <w:rPr>
      <w:rFonts w:ascii="New York" w:eastAsia="Arial Unicode MS" w:hAnsi="New York" w:cs="Arial Unicode MS"/>
      <w:sz w:val="18"/>
      <w:szCs w:val="18"/>
    </w:rPr>
  </w:style>
  <w:style w:type="paragraph" w:customStyle="1" w:styleId="ksmblmalt0">
    <w:name w:val="ksmblmalt0"/>
    <w:basedOn w:val="Normal"/>
    <w:rPr>
      <w:rFonts w:ascii="New York" w:eastAsia="Arial Unicode MS" w:hAnsi="New York" w:cs="Arial Unicode MS"/>
      <w:i/>
      <w:iCs/>
      <w:sz w:val="18"/>
      <w:szCs w:val="18"/>
    </w:rPr>
  </w:style>
  <w:style w:type="paragraph" w:customStyle="1" w:styleId="nor0">
    <w:name w:val="nor0"/>
    <w:basedOn w:val="Normal"/>
    <w:rPr>
      <w:rFonts w:ascii="New York" w:eastAsia="Arial Unicode MS" w:hAnsi="New York" w:cs="Arial Unicode MS"/>
      <w:sz w:val="18"/>
      <w:szCs w:val="18"/>
    </w:rPr>
  </w:style>
  <w:style w:type="paragraph" w:customStyle="1" w:styleId="maddebasl0">
    <w:name w:val="maddebasl0"/>
    <w:basedOn w:val="Normal"/>
    <w:pPr>
      <w:spacing w:before="113"/>
    </w:pPr>
    <w:rPr>
      <w:rFonts w:ascii="New York" w:eastAsia="Arial Unicode MS" w:hAnsi="New York" w:cs="Arial Unicode MS"/>
      <w:i/>
      <w:iCs/>
      <w:sz w:val="18"/>
      <w:szCs w:val="18"/>
    </w:rPr>
  </w:style>
  <w:style w:type="paragraph" w:customStyle="1" w:styleId="ksmblm1">
    <w:name w:val="ksmblm1"/>
    <w:basedOn w:val="Normal"/>
    <w:pPr>
      <w:spacing w:before="57"/>
    </w:pPr>
    <w:rPr>
      <w:rFonts w:ascii="New York" w:eastAsia="Arial Unicode MS" w:hAnsi="New York" w:cs="Arial Unicode MS"/>
      <w:sz w:val="18"/>
      <w:szCs w:val="18"/>
    </w:rPr>
  </w:style>
  <w:style w:type="paragraph" w:customStyle="1" w:styleId="ksmblmalt1">
    <w:name w:val="ksmblmalt1"/>
    <w:basedOn w:val="Normal"/>
    <w:rPr>
      <w:rFonts w:ascii="New York" w:eastAsia="Arial Unicode MS" w:hAnsi="New York" w:cs="Arial Unicode MS"/>
      <w:i/>
      <w:iCs/>
      <w:sz w:val="18"/>
      <w:szCs w:val="18"/>
    </w:rPr>
  </w:style>
  <w:style w:type="paragraph" w:customStyle="1" w:styleId="nor1">
    <w:name w:val="nor1"/>
    <w:basedOn w:val="Normal"/>
    <w:rPr>
      <w:rFonts w:ascii="New York" w:eastAsia="Arial Unicode MS" w:hAnsi="New York" w:cs="Arial Unicode MS"/>
      <w:sz w:val="18"/>
      <w:szCs w:val="18"/>
    </w:rPr>
  </w:style>
  <w:style w:type="paragraph" w:customStyle="1" w:styleId="maddebasl1">
    <w:name w:val="maddebasl1"/>
    <w:basedOn w:val="Normal"/>
    <w:pPr>
      <w:spacing w:before="113"/>
    </w:pPr>
    <w:rPr>
      <w:rFonts w:ascii="New York" w:eastAsia="Arial Unicode MS" w:hAnsi="New York" w:cs="Arial Unicode MS"/>
      <w:i/>
      <w:iCs/>
      <w:sz w:val="18"/>
      <w:szCs w:val="18"/>
    </w:rPr>
  </w:style>
  <w:style w:type="paragraph" w:customStyle="1" w:styleId="ksmblm2">
    <w:name w:val="ksmblm2"/>
    <w:basedOn w:val="Normal"/>
    <w:pPr>
      <w:spacing w:before="57"/>
    </w:pPr>
    <w:rPr>
      <w:rFonts w:ascii="New York" w:eastAsia="Arial Unicode MS" w:hAnsi="New York" w:cs="Arial Unicode MS"/>
      <w:sz w:val="18"/>
      <w:szCs w:val="18"/>
    </w:rPr>
  </w:style>
  <w:style w:type="paragraph" w:customStyle="1" w:styleId="ksmblmalt2">
    <w:name w:val="ksmblmalt2"/>
    <w:basedOn w:val="Normal"/>
    <w:rPr>
      <w:rFonts w:ascii="New York" w:eastAsia="Arial Unicode MS" w:hAnsi="New York" w:cs="Arial Unicode MS"/>
      <w:i/>
      <w:iCs/>
      <w:sz w:val="18"/>
      <w:szCs w:val="18"/>
    </w:rPr>
  </w:style>
  <w:style w:type="paragraph" w:customStyle="1" w:styleId="nor2">
    <w:name w:val="nor2"/>
    <w:basedOn w:val="Normal"/>
    <w:rPr>
      <w:rFonts w:ascii="New York" w:eastAsia="Arial Unicode MS" w:hAnsi="New York" w:cs="Arial Unicode MS"/>
      <w:sz w:val="18"/>
      <w:szCs w:val="18"/>
    </w:rPr>
  </w:style>
  <w:style w:type="paragraph" w:customStyle="1" w:styleId="maddebasl2">
    <w:name w:val="maddebasl2"/>
    <w:basedOn w:val="Normal"/>
    <w:pPr>
      <w:spacing w:before="113"/>
    </w:pPr>
    <w:rPr>
      <w:rFonts w:ascii="New York" w:eastAsia="Arial Unicode MS" w:hAnsi="New York" w:cs="Arial Unicode MS"/>
      <w:i/>
      <w:iCs/>
      <w:sz w:val="18"/>
      <w:szCs w:val="18"/>
    </w:rPr>
  </w:style>
  <w:style w:type="paragraph" w:customStyle="1" w:styleId="ksmblm3">
    <w:name w:val="ksmblm3"/>
    <w:basedOn w:val="Normal"/>
    <w:pPr>
      <w:spacing w:before="57"/>
    </w:pPr>
    <w:rPr>
      <w:rFonts w:ascii="New York" w:eastAsia="Arial Unicode MS" w:hAnsi="New York" w:cs="Arial Unicode MS"/>
      <w:sz w:val="18"/>
      <w:szCs w:val="18"/>
    </w:rPr>
  </w:style>
  <w:style w:type="paragraph" w:customStyle="1" w:styleId="ksmblmalt3">
    <w:name w:val="ksmblmalt3"/>
    <w:basedOn w:val="Normal"/>
    <w:rPr>
      <w:rFonts w:ascii="New York" w:eastAsia="Arial Unicode MS" w:hAnsi="New York" w:cs="Arial Unicode MS"/>
      <w:i/>
      <w:iCs/>
      <w:sz w:val="18"/>
      <w:szCs w:val="18"/>
    </w:rPr>
  </w:style>
  <w:style w:type="paragraph" w:customStyle="1" w:styleId="nor3">
    <w:name w:val="nor3"/>
    <w:basedOn w:val="Normal"/>
    <w:rPr>
      <w:rFonts w:ascii="New York" w:eastAsia="Arial Unicode MS" w:hAnsi="New York" w:cs="Arial Unicode MS"/>
      <w:sz w:val="18"/>
      <w:szCs w:val="18"/>
    </w:rPr>
  </w:style>
  <w:style w:type="paragraph" w:customStyle="1" w:styleId="maddebasl3">
    <w:name w:val="maddebasl3"/>
    <w:basedOn w:val="Normal"/>
    <w:pPr>
      <w:spacing w:before="113"/>
    </w:pPr>
    <w:rPr>
      <w:rFonts w:ascii="New York" w:eastAsia="Arial Unicode MS" w:hAnsi="New York" w:cs="Arial Unicode MS"/>
      <w:i/>
      <w:iCs/>
      <w:sz w:val="18"/>
      <w:szCs w:val="18"/>
    </w:rPr>
  </w:style>
  <w:style w:type="paragraph" w:customStyle="1" w:styleId="ksmblm4">
    <w:name w:val="ksmblm4"/>
    <w:basedOn w:val="Normal"/>
    <w:pPr>
      <w:spacing w:before="57"/>
    </w:pPr>
    <w:rPr>
      <w:rFonts w:ascii="New York" w:eastAsia="Arial Unicode MS" w:hAnsi="New York" w:cs="Arial Unicode MS"/>
      <w:sz w:val="18"/>
      <w:szCs w:val="18"/>
    </w:rPr>
  </w:style>
  <w:style w:type="paragraph" w:customStyle="1" w:styleId="ksmblmalt4">
    <w:name w:val="ksmblmalt4"/>
    <w:basedOn w:val="Normal"/>
    <w:rPr>
      <w:rFonts w:ascii="New York" w:eastAsia="Arial Unicode MS" w:hAnsi="New York" w:cs="Arial Unicode MS"/>
      <w:i/>
      <w:iCs/>
      <w:sz w:val="18"/>
      <w:szCs w:val="18"/>
    </w:rPr>
  </w:style>
  <w:style w:type="paragraph" w:customStyle="1" w:styleId="nor4">
    <w:name w:val="nor4"/>
    <w:basedOn w:val="Normal"/>
    <w:rPr>
      <w:rFonts w:ascii="New York" w:eastAsia="Arial Unicode MS" w:hAnsi="New York" w:cs="Arial Unicode MS"/>
      <w:sz w:val="18"/>
      <w:szCs w:val="18"/>
    </w:rPr>
  </w:style>
  <w:style w:type="paragraph" w:customStyle="1" w:styleId="maddebasl4">
    <w:name w:val="maddebasl4"/>
    <w:basedOn w:val="Normal"/>
    <w:pPr>
      <w:spacing w:before="113"/>
    </w:pPr>
    <w:rPr>
      <w:rFonts w:ascii="New York" w:eastAsia="Arial Unicode MS" w:hAnsi="New York" w:cs="Arial Unicode MS"/>
      <w:i/>
      <w:iCs/>
      <w:sz w:val="18"/>
      <w:szCs w:val="18"/>
    </w:rPr>
  </w:style>
  <w:style w:type="paragraph" w:customStyle="1" w:styleId="3-normalyaz">
    <w:name w:val="3-normalyaz"/>
    <w:basedOn w:val="Normal"/>
    <w:pPr>
      <w:spacing w:line="240" w:lineRule="auto"/>
    </w:pPr>
    <w:rPr>
      <w:rFonts w:eastAsia="Arial Unicode MS"/>
      <w:sz w:val="19"/>
      <w:szCs w:val="19"/>
    </w:rPr>
  </w:style>
  <w:style w:type="paragraph" w:customStyle="1" w:styleId="ksmblmalt5">
    <w:name w:val="ksmblmalt5"/>
    <w:basedOn w:val="Normal"/>
    <w:rPr>
      <w:rFonts w:ascii="New York" w:eastAsia="Arial Unicode MS" w:hAnsi="New York" w:cs="Arial Unicode MS"/>
      <w:i/>
      <w:iCs/>
      <w:sz w:val="18"/>
      <w:szCs w:val="18"/>
    </w:rPr>
  </w:style>
  <w:style w:type="paragraph" w:customStyle="1" w:styleId="ksmblm5">
    <w:name w:val="ksmblm5"/>
    <w:basedOn w:val="Normal"/>
    <w:pPr>
      <w:spacing w:before="57"/>
    </w:pPr>
    <w:rPr>
      <w:rFonts w:ascii="New York" w:eastAsia="Arial Unicode MS" w:hAnsi="New York" w:cs="Arial Unicode MS"/>
      <w:sz w:val="18"/>
      <w:szCs w:val="18"/>
    </w:rPr>
  </w:style>
  <w:style w:type="paragraph" w:customStyle="1" w:styleId="nor5">
    <w:name w:val="nor5"/>
    <w:basedOn w:val="Normal"/>
    <w:rPr>
      <w:rFonts w:ascii="New York" w:eastAsia="Arial Unicode MS" w:hAnsi="New York" w:cs="Arial Unicode MS"/>
      <w:sz w:val="18"/>
      <w:szCs w:val="18"/>
    </w:rPr>
  </w:style>
  <w:style w:type="paragraph" w:customStyle="1" w:styleId="maddebasl5">
    <w:name w:val="maddebasl5"/>
    <w:basedOn w:val="Normal"/>
    <w:pPr>
      <w:spacing w:before="113"/>
    </w:pPr>
    <w:rPr>
      <w:rFonts w:ascii="New York" w:eastAsia="Arial Unicode MS" w:hAnsi="New York" w:cs="Arial Unicode MS"/>
      <w:i/>
      <w:iCs/>
      <w:sz w:val="18"/>
      <w:szCs w:val="18"/>
    </w:rPr>
  </w:style>
  <w:style w:type="paragraph" w:customStyle="1" w:styleId="nor6">
    <w:name w:val="nor6"/>
    <w:basedOn w:val="Normal"/>
    <w:rPr>
      <w:rFonts w:ascii="New York" w:eastAsia="Arial Unicode MS" w:hAnsi="New York" w:cs="Arial Unicode MS"/>
      <w:sz w:val="18"/>
      <w:szCs w:val="18"/>
    </w:rPr>
  </w:style>
  <w:style w:type="paragraph" w:customStyle="1" w:styleId="Nor7">
    <w:name w:val="Nor."/>
    <w:basedOn w:val="Normal"/>
    <w:next w:val="Normal"/>
    <w:rsid w:val="00A53052"/>
    <w:pPr>
      <w:widowControl w:val="0"/>
      <w:tabs>
        <w:tab w:val="left" w:pos="567"/>
      </w:tabs>
      <w:adjustRightInd w:val="0"/>
      <w:textAlignment w:val="baseline"/>
    </w:pPr>
    <w:rPr>
      <w:rFonts w:ascii="New York" w:hAnsi="New York"/>
      <w:sz w:val="18"/>
      <w:lang w:val="en-US"/>
    </w:rPr>
  </w:style>
  <w:style w:type="paragraph" w:customStyle="1" w:styleId="MaddeBasl6">
    <w:name w:val="Madde Baslığı"/>
    <w:basedOn w:val="Normal"/>
    <w:next w:val="Nor7"/>
    <w:rsid w:val="00A53052"/>
    <w:pPr>
      <w:widowControl w:val="0"/>
      <w:tabs>
        <w:tab w:val="left" w:pos="567"/>
      </w:tabs>
      <w:adjustRightInd w:val="0"/>
      <w:spacing w:before="113"/>
      <w:textAlignment w:val="baseline"/>
    </w:pPr>
    <w:rPr>
      <w:rFonts w:ascii="New York" w:hAnsi="New York"/>
      <w:i/>
      <w:sz w:val="18"/>
      <w:lang w:val="en-US"/>
    </w:rPr>
  </w:style>
  <w:style w:type="paragraph" w:customStyle="1" w:styleId="CharCharCharChar">
    <w:name w:val=" Char Char Char Char"/>
    <w:basedOn w:val="Normal"/>
    <w:link w:val="VarsaylanParagrafYazTipi"/>
    <w:rsid w:val="00A53052"/>
    <w:pPr>
      <w:spacing w:after="160" w:line="240" w:lineRule="exact"/>
      <w:jc w:val="left"/>
    </w:pPr>
    <w:rPr>
      <w:rFonts w:ascii="Verdana" w:hAnsi="Verdana"/>
      <w:lang w:val="en-US" w:eastAsia="en-US"/>
    </w:rPr>
  </w:style>
  <w:style w:type="paragraph" w:customStyle="1" w:styleId="ksmblmalt6">
    <w:name w:val="kısımbölümaltı"/>
    <w:basedOn w:val="Normal"/>
    <w:next w:val="Nor7"/>
    <w:rsid w:val="00834C1C"/>
    <w:pPr>
      <w:widowControl w:val="0"/>
      <w:tabs>
        <w:tab w:val="center" w:pos="3543"/>
      </w:tabs>
      <w:adjustRightInd w:val="0"/>
      <w:textAlignment w:val="baseline"/>
    </w:pPr>
    <w:rPr>
      <w:rFonts w:ascii="New York" w:hAnsi="New York"/>
      <w:i/>
      <w:sz w:val="18"/>
      <w:lang w:val="en-US"/>
    </w:rPr>
  </w:style>
  <w:style w:type="paragraph" w:customStyle="1" w:styleId="ksmblm6">
    <w:name w:val="kısımbölüm"/>
    <w:basedOn w:val="Normal"/>
    <w:next w:val="ksmblmalt6"/>
    <w:rsid w:val="00EA089E"/>
    <w:pPr>
      <w:widowControl w:val="0"/>
      <w:tabs>
        <w:tab w:val="center" w:pos="3543"/>
      </w:tabs>
      <w:adjustRightInd w:val="0"/>
      <w:spacing w:before="57"/>
      <w:textAlignment w:val="baseline"/>
    </w:pPr>
    <w:rPr>
      <w:rFonts w:ascii="New York" w:hAnsi="New York"/>
      <w:sz w:val="18"/>
      <w:lang w:val="en-US"/>
    </w:rPr>
  </w:style>
  <w:style w:type="paragraph" w:customStyle="1" w:styleId="Dipnot0">
    <w:name w:val="Dipnot"/>
    <w:basedOn w:val="Normal"/>
    <w:next w:val="Normal"/>
    <w:link w:val="DipnotChar"/>
    <w:rsid w:val="00EA089E"/>
    <w:pPr>
      <w:widowControl w:val="0"/>
      <w:tabs>
        <w:tab w:val="left" w:pos="369"/>
      </w:tabs>
      <w:adjustRightInd w:val="0"/>
      <w:ind w:left="369" w:hanging="369"/>
      <w:textAlignment w:val="baseline"/>
    </w:pPr>
    <w:rPr>
      <w:rFonts w:ascii="New York" w:hAnsi="New York"/>
      <w:i/>
      <w:sz w:val="16"/>
      <w:lang w:val="en-US"/>
    </w:rPr>
  </w:style>
  <w:style w:type="character" w:customStyle="1" w:styleId="DipnotChar">
    <w:name w:val="Dipnot Char"/>
    <w:link w:val="Dipnot0"/>
    <w:rsid w:val="00EA089E"/>
    <w:rPr>
      <w:rFonts w:ascii="New York" w:hAnsi="New York"/>
      <w:i/>
      <w:sz w:val="16"/>
      <w:lang w:val="en-US"/>
    </w:rPr>
  </w:style>
  <w:style w:type="paragraph" w:styleId="BalonMetni">
    <w:name w:val="Balloon Text"/>
    <w:basedOn w:val="Normal"/>
    <w:link w:val="BalonMetniChar"/>
    <w:rsid w:val="00EA089E"/>
    <w:pPr>
      <w:widowControl w:val="0"/>
      <w:adjustRightInd w:val="0"/>
      <w:spacing w:line="240" w:lineRule="auto"/>
      <w:textAlignment w:val="baseline"/>
    </w:pPr>
    <w:rPr>
      <w:rFonts w:ascii="Tahoma" w:hAnsi="Tahoma" w:cs="Tahoma"/>
      <w:sz w:val="16"/>
      <w:szCs w:val="16"/>
    </w:rPr>
  </w:style>
  <w:style w:type="character" w:customStyle="1" w:styleId="BalonMetniChar">
    <w:name w:val="Balon Metni Char"/>
    <w:link w:val="BalonMetni"/>
    <w:rsid w:val="00EA089E"/>
    <w:rPr>
      <w:rFonts w:ascii="Tahoma" w:hAnsi="Tahoma" w:cs="Tahoma"/>
      <w:sz w:val="16"/>
      <w:szCs w:val="16"/>
    </w:rPr>
  </w:style>
  <w:style w:type="character" w:customStyle="1" w:styleId="Balk8Char">
    <w:name w:val="Başlık 8 Char"/>
    <w:link w:val="Balk8"/>
    <w:rsid w:val="00165DE5"/>
    <w:rPr>
      <w:rFonts w:eastAsia="Arial Unicode MS"/>
      <w:i/>
      <w:iCs/>
      <w:sz w:val="24"/>
      <w:szCs w:val="24"/>
    </w:rPr>
  </w:style>
  <w:style w:type="paragraph" w:styleId="DipnotMetni">
    <w:name w:val="footnote text"/>
    <w:basedOn w:val="Normal"/>
    <w:link w:val="DipnotMetniChar"/>
    <w:uiPriority w:val="99"/>
    <w:rsid w:val="00862EE9"/>
    <w:pPr>
      <w:widowControl w:val="0"/>
      <w:adjustRightInd w:val="0"/>
      <w:textAlignment w:val="baseline"/>
    </w:pPr>
  </w:style>
  <w:style w:type="character" w:customStyle="1" w:styleId="DipnotMetniChar">
    <w:name w:val="Dipnot Metni Char"/>
    <w:basedOn w:val="VarsaylanParagrafYazTipi"/>
    <w:link w:val="DipnotMetni"/>
    <w:uiPriority w:val="99"/>
    <w:rsid w:val="0086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5832</Words>
  <Characters>33247</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5101</vt:lpstr>
    </vt:vector>
  </TitlesOfParts>
  <Company>Hewlett-Packard Company</Company>
  <LinksUpToDate>false</LinksUpToDate>
  <CharactersWithSpaces>39001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5101</dc:title>
  <dc:subject/>
  <dc:creator>aguner</dc:creator>
  <cp:keywords/>
  <cp:lastModifiedBy>Adnan COLAK</cp:lastModifiedBy>
  <cp:revision>2</cp:revision>
  <cp:lastPrinted>2019-07-05T06:35:00Z</cp:lastPrinted>
  <dcterms:created xsi:type="dcterms:W3CDTF">2022-09-21T08:35:00Z</dcterms:created>
  <dcterms:modified xsi:type="dcterms:W3CDTF">2022-09-21T08:35:00Z</dcterms:modified>
</cp:coreProperties>
</file>