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DF" w:rsidRDefault="00426ADF" w:rsidP="00426ADF">
      <w:pPr>
        <w:jc w:val="center"/>
      </w:pPr>
      <w:r>
        <w:rPr>
          <w:b/>
          <w:bCs/>
          <w:sz w:val="26"/>
          <w:szCs w:val="26"/>
        </w:rPr>
        <w:t>T.C.</w:t>
      </w:r>
    </w:p>
    <w:p w:rsidR="00426ADF" w:rsidRDefault="00426ADF" w:rsidP="00426ADF">
      <w:pPr>
        <w:jc w:val="center"/>
      </w:pPr>
      <w:r>
        <w:rPr>
          <w:b/>
          <w:bCs/>
          <w:sz w:val="26"/>
          <w:szCs w:val="26"/>
        </w:rPr>
        <w:t>MİLLÎ EĞİTİM BAKANLIĞI</w:t>
      </w:r>
    </w:p>
    <w:p w:rsidR="00426ADF" w:rsidRDefault="00426ADF" w:rsidP="00426ADF">
      <w:pPr>
        <w:jc w:val="center"/>
      </w:pPr>
      <w:r>
        <w:rPr>
          <w:b/>
          <w:bCs/>
          <w:sz w:val="26"/>
          <w:szCs w:val="26"/>
        </w:rPr>
        <w:t>Destek Hizmetleri Genel Müdürlüğü</w:t>
      </w:r>
    </w:p>
    <w:p w:rsidR="00426ADF" w:rsidRDefault="00426ADF" w:rsidP="00426ADF">
      <w:pPr>
        <w:jc w:val="center"/>
      </w:pPr>
      <w:r>
        <w:rPr>
          <w:b/>
          <w:bCs/>
          <w:sz w:val="30"/>
          <w:szCs w:val="30"/>
        </w:rPr>
        <w:t> </w:t>
      </w:r>
    </w:p>
    <w:p w:rsidR="00426ADF" w:rsidRDefault="00426ADF" w:rsidP="00426ADF">
      <w:pPr>
        <w:jc w:val="center"/>
      </w:pPr>
      <w:bookmarkStart w:id="0" w:name="_GoBack"/>
      <w:r>
        <w:rPr>
          <w:b/>
          <w:bCs/>
          <w:color w:val="800000"/>
          <w:sz w:val="30"/>
          <w:szCs w:val="30"/>
        </w:rPr>
        <w:t>2012-2013 EĞİTİM-ÖĞRETİM YILINDA OKUTULACAK İLKÖĞRETİM VE ORTAÖĞRETİM DERS KİTAPLARI</w:t>
      </w:r>
      <w:bookmarkEnd w:id="0"/>
      <w:r>
        <w:rPr>
          <w:b/>
          <w:bCs/>
          <w:color w:val="800000"/>
          <w:sz w:val="30"/>
          <w:szCs w:val="30"/>
        </w:rPr>
        <w:br/>
        <w:t>(GENELGE 2012/03)</w:t>
      </w:r>
    </w:p>
    <w:p w:rsidR="00426ADF" w:rsidRDefault="00426ADF" w:rsidP="00426ADF">
      <w:pPr>
        <w:jc w:val="center"/>
      </w:pPr>
      <w:r>
        <w:rPr>
          <w:b/>
          <w:bCs/>
          <w:sz w:val="26"/>
          <w:szCs w:val="26"/>
        </w:rPr>
        <w:t> </w:t>
      </w:r>
    </w:p>
    <w:p w:rsidR="00426ADF" w:rsidRDefault="00426ADF" w:rsidP="00426ADF">
      <w:pPr>
        <w:jc w:val="center"/>
      </w:pPr>
      <w:r>
        <w:rPr>
          <w:b/>
          <w:bCs/>
          <w:sz w:val="26"/>
          <w:szCs w:val="26"/>
        </w:rPr>
        <w:t> </w:t>
      </w:r>
    </w:p>
    <w:p w:rsidR="00426ADF" w:rsidRDefault="00426ADF" w:rsidP="00426ADF">
      <w:pPr>
        <w:spacing w:before="120"/>
        <w:jc w:val="both"/>
      </w:pPr>
      <w:proofErr w:type="gramStart"/>
      <w:r>
        <w:rPr>
          <w:b/>
          <w:bCs/>
          <w:sz w:val="26"/>
          <w:szCs w:val="26"/>
        </w:rPr>
        <w:t>Sayı    : B</w:t>
      </w:r>
      <w:proofErr w:type="gramEnd"/>
      <w:r>
        <w:rPr>
          <w:b/>
          <w:bCs/>
          <w:sz w:val="26"/>
          <w:szCs w:val="26"/>
        </w:rPr>
        <w:t>.08.0.DHG.0.01.00.00-824.99/455                                                 </w:t>
      </w:r>
      <w:r>
        <w:rPr>
          <w:b/>
          <w:bCs/>
          <w:sz w:val="26"/>
          <w:szCs w:val="26"/>
        </w:rPr>
        <w:br/>
        <w:t>Tarih  : 13/01/2012</w:t>
      </w:r>
    </w:p>
    <w:p w:rsidR="00426ADF" w:rsidRDefault="00426ADF" w:rsidP="00426ADF">
      <w:pPr>
        <w:jc w:val="both"/>
      </w:pPr>
      <w:r>
        <w:rPr>
          <w:b/>
          <w:bCs/>
          <w:sz w:val="26"/>
          <w:szCs w:val="26"/>
        </w:rPr>
        <w:t> 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</w:t>
      </w:r>
      <w:proofErr w:type="gramStart"/>
      <w:r>
        <w:rPr>
          <w:sz w:val="26"/>
          <w:szCs w:val="26"/>
          <w:lang w:val="en-GB"/>
        </w:rPr>
        <w:t xml:space="preserve">2012-2013 </w:t>
      </w:r>
      <w:proofErr w:type="spellStart"/>
      <w:r>
        <w:rPr>
          <w:sz w:val="26"/>
          <w:szCs w:val="26"/>
          <w:lang w:val="en-GB"/>
        </w:rPr>
        <w:t>eğitim-öğretim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yılında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ilköğretim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ortaöğretim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kurumlarında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okutulacak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ders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kitapları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ders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kitabı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yerine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kullanılacak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eğitim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araçları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Millî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Eğitim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Bakanlığı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Ders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Kitapları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Eğitim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Araçları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Yönetmeliği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hükümleri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gereği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ekli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listede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duyurulmaktadır</w:t>
      </w:r>
      <w:proofErr w:type="spellEnd"/>
      <w:r>
        <w:rPr>
          <w:sz w:val="26"/>
          <w:szCs w:val="26"/>
          <w:lang w:val="en-GB"/>
        </w:rPr>
        <w:t>.</w:t>
      </w:r>
      <w:proofErr w:type="gramEnd"/>
      <w:r>
        <w:rPr>
          <w:sz w:val="26"/>
          <w:szCs w:val="26"/>
          <w:lang w:val="en-GB"/>
        </w:rPr>
        <w:t xml:space="preserve"> </w:t>
      </w:r>
      <w:proofErr w:type="spellStart"/>
      <w:proofErr w:type="gramStart"/>
      <w:r>
        <w:rPr>
          <w:sz w:val="26"/>
          <w:szCs w:val="26"/>
          <w:lang w:val="en-GB"/>
        </w:rPr>
        <w:t>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programı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değişen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ilköğretim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ortaöğretim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ders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kitapları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ders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kitabı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yerine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kullanılacak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eğitim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araçları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tarihte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yayımlanacak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Tebliğler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Dergileri’nde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ayrıca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duyurulacaktır</w:t>
      </w:r>
      <w:proofErr w:type="spellEnd"/>
      <w:r>
        <w:rPr>
          <w:sz w:val="26"/>
          <w:szCs w:val="26"/>
          <w:lang w:val="en-GB"/>
        </w:rPr>
        <w:t>.</w:t>
      </w:r>
      <w:proofErr w:type="gramEnd"/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</w:t>
      </w:r>
      <w:proofErr w:type="gramStart"/>
      <w:r>
        <w:rPr>
          <w:sz w:val="26"/>
          <w:szCs w:val="26"/>
          <w:lang w:val="en-GB"/>
        </w:rPr>
        <w:t xml:space="preserve">2012-2013 </w:t>
      </w:r>
      <w:proofErr w:type="spellStart"/>
      <w:r>
        <w:rPr>
          <w:sz w:val="26"/>
          <w:szCs w:val="26"/>
          <w:lang w:val="en-GB"/>
        </w:rPr>
        <w:t>eğitim-öğretim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yılında</w:t>
      </w:r>
      <w:proofErr w:type="spellEnd"/>
      <w:r>
        <w:rPr>
          <w:sz w:val="26"/>
          <w:szCs w:val="26"/>
          <w:lang w:val="en-GB"/>
        </w:rPr>
        <w:t xml:space="preserve"> da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kurumların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ders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kitabı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ihtiyaçları</w:t>
      </w:r>
      <w:proofErr w:type="spellEnd"/>
      <w:r>
        <w:rPr>
          <w:sz w:val="26"/>
          <w:szCs w:val="26"/>
          <w:lang w:val="en-GB"/>
        </w:rPr>
        <w:t xml:space="preserve"> MEBBİS </w:t>
      </w:r>
      <w:proofErr w:type="spellStart"/>
      <w:r>
        <w:rPr>
          <w:sz w:val="26"/>
          <w:szCs w:val="26"/>
          <w:lang w:val="en-GB"/>
        </w:rPr>
        <w:t>ortamında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alınacaktır</w:t>
      </w:r>
      <w:proofErr w:type="spellEnd"/>
      <w:r>
        <w:rPr>
          <w:sz w:val="26"/>
          <w:szCs w:val="26"/>
          <w:lang w:val="en-GB"/>
        </w:rPr>
        <w:t>.</w:t>
      </w:r>
      <w:proofErr w:type="gramEnd"/>
      <w:r>
        <w:rPr>
          <w:sz w:val="26"/>
          <w:szCs w:val="26"/>
          <w:lang w:val="en-GB"/>
        </w:rPr>
        <w:t xml:space="preserve"> </w:t>
      </w:r>
      <w:proofErr w:type="gramStart"/>
      <w:r>
        <w:rPr>
          <w:sz w:val="26"/>
          <w:szCs w:val="26"/>
          <w:lang w:val="en-GB"/>
        </w:rPr>
        <w:t xml:space="preserve">Bu </w:t>
      </w:r>
      <w:proofErr w:type="spellStart"/>
      <w:r>
        <w:rPr>
          <w:sz w:val="26"/>
          <w:szCs w:val="26"/>
          <w:lang w:val="en-GB"/>
        </w:rPr>
        <w:t>nedenle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resmî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özel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bütün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kurumların</w:t>
      </w:r>
      <w:proofErr w:type="spellEnd"/>
      <w:r>
        <w:rPr>
          <w:sz w:val="26"/>
          <w:szCs w:val="26"/>
          <w:lang w:val="en-GB"/>
        </w:rPr>
        <w:t xml:space="preserve"> 2012-2013 </w:t>
      </w:r>
      <w:proofErr w:type="spellStart"/>
      <w:r>
        <w:rPr>
          <w:sz w:val="26"/>
          <w:szCs w:val="26"/>
          <w:lang w:val="en-GB"/>
        </w:rPr>
        <w:t>eğitim-öğretim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yılı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ihtiyaçları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yöneticileri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tarafından</w:t>
      </w:r>
      <w:proofErr w:type="spellEnd"/>
      <w:r>
        <w:rPr>
          <w:sz w:val="26"/>
          <w:szCs w:val="26"/>
          <w:lang w:val="en-GB"/>
        </w:rPr>
        <w:t xml:space="preserve"> “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Seçim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Modülü”ne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girilecektir</w:t>
      </w:r>
      <w:proofErr w:type="spellEnd"/>
      <w:r>
        <w:rPr>
          <w:sz w:val="26"/>
          <w:szCs w:val="26"/>
          <w:lang w:val="en-GB"/>
        </w:rPr>
        <w:t>.</w:t>
      </w:r>
      <w:proofErr w:type="gramEnd"/>
      <w:r>
        <w:rPr>
          <w:sz w:val="26"/>
          <w:szCs w:val="26"/>
          <w:lang w:val="en-GB"/>
        </w:rPr>
        <w:t xml:space="preserve"> 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Bu </w:t>
      </w:r>
      <w:proofErr w:type="spellStart"/>
      <w:r>
        <w:rPr>
          <w:sz w:val="26"/>
          <w:szCs w:val="26"/>
          <w:lang w:val="en-GB"/>
        </w:rPr>
        <w:t>bağlamda</w:t>
      </w:r>
      <w:proofErr w:type="spellEnd"/>
      <w:r>
        <w:rPr>
          <w:sz w:val="26"/>
          <w:szCs w:val="26"/>
          <w:lang w:val="en-GB"/>
        </w:rPr>
        <w:t>;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1.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Seçim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Modülü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okulların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girişine</w:t>
      </w:r>
      <w:proofErr w:type="spellEnd"/>
      <w:r>
        <w:rPr>
          <w:sz w:val="26"/>
          <w:szCs w:val="26"/>
          <w:lang w:val="en-GB"/>
        </w:rPr>
        <w:t xml:space="preserve"> 23/01/2012 </w:t>
      </w:r>
      <w:proofErr w:type="spellStart"/>
      <w:r>
        <w:rPr>
          <w:sz w:val="26"/>
          <w:szCs w:val="26"/>
          <w:lang w:val="en-GB"/>
        </w:rPr>
        <w:t>tarihinde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açılacak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proofErr w:type="gramStart"/>
      <w:r>
        <w:rPr>
          <w:sz w:val="26"/>
          <w:szCs w:val="26"/>
          <w:lang w:val="en-GB"/>
        </w:rPr>
        <w:t>  24</w:t>
      </w:r>
      <w:proofErr w:type="gramEnd"/>
      <w:r>
        <w:rPr>
          <w:sz w:val="26"/>
          <w:szCs w:val="26"/>
          <w:lang w:val="en-GB"/>
        </w:rPr>
        <w:t xml:space="preserve">/02/2012 </w:t>
      </w:r>
      <w:proofErr w:type="spellStart"/>
      <w:r>
        <w:rPr>
          <w:sz w:val="26"/>
          <w:szCs w:val="26"/>
          <w:lang w:val="en-GB"/>
        </w:rPr>
        <w:t>tarihinde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kapatılacaktır</w:t>
      </w:r>
      <w:proofErr w:type="spellEnd"/>
      <w:r>
        <w:rPr>
          <w:sz w:val="26"/>
          <w:szCs w:val="26"/>
          <w:lang w:val="en-GB"/>
        </w:rPr>
        <w:t xml:space="preserve">. </w:t>
      </w:r>
      <w:proofErr w:type="spellStart"/>
      <w:r>
        <w:rPr>
          <w:sz w:val="26"/>
          <w:szCs w:val="26"/>
          <w:lang w:val="en-GB"/>
        </w:rPr>
        <w:t>Veri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girişine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yönelik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iş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işlemlerle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ilgili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detaylı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açıklamalara</w:t>
      </w:r>
      <w:proofErr w:type="spellEnd"/>
      <w:r>
        <w:rPr>
          <w:sz w:val="26"/>
          <w:szCs w:val="26"/>
          <w:lang w:val="en-GB"/>
        </w:rPr>
        <w:t>, “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İhtiyacı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Belirleme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Ekranı”nda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ayrıntılı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olarak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yer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verilecek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proofErr w:type="gramStart"/>
      <w:r>
        <w:rPr>
          <w:sz w:val="26"/>
          <w:szCs w:val="26"/>
          <w:lang w:val="en-GB"/>
        </w:rPr>
        <w:t>il</w:t>
      </w:r>
      <w:proofErr w:type="spellEnd"/>
      <w:proofErr w:type="gram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millî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eğitim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müdürlüklerine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ayrıca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duyurulacaktır</w:t>
      </w:r>
      <w:proofErr w:type="spellEnd"/>
      <w:r>
        <w:rPr>
          <w:sz w:val="26"/>
          <w:szCs w:val="26"/>
          <w:lang w:val="en-GB"/>
        </w:rPr>
        <w:t xml:space="preserve">. 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2. 2012-2013 </w:t>
      </w:r>
      <w:proofErr w:type="spellStart"/>
      <w:r>
        <w:rPr>
          <w:sz w:val="26"/>
          <w:szCs w:val="26"/>
          <w:lang w:val="en-GB"/>
        </w:rPr>
        <w:t>eğitim-öğretim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yılında</w:t>
      </w:r>
      <w:proofErr w:type="spellEnd"/>
      <w:r>
        <w:rPr>
          <w:sz w:val="26"/>
          <w:szCs w:val="26"/>
          <w:lang w:val="en-GB"/>
        </w:rPr>
        <w:t xml:space="preserve"> da </w:t>
      </w:r>
      <w:proofErr w:type="spellStart"/>
      <w:r>
        <w:rPr>
          <w:sz w:val="26"/>
          <w:szCs w:val="26"/>
          <w:lang w:val="en-GB"/>
        </w:rPr>
        <w:t>resmî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ilköğretim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resmî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ortaöğretim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kurumlarında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öğrenim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gören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öğrencilerin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ders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kitapları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Bakanlığımızca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ücretsiz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olarak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verilecektir</w:t>
      </w:r>
      <w:proofErr w:type="spellEnd"/>
      <w:r>
        <w:rPr>
          <w:sz w:val="26"/>
          <w:szCs w:val="26"/>
          <w:lang w:val="en-GB"/>
        </w:rPr>
        <w:t xml:space="preserve">. </w:t>
      </w:r>
      <w:proofErr w:type="spellStart"/>
      <w:r>
        <w:rPr>
          <w:sz w:val="26"/>
          <w:szCs w:val="26"/>
          <w:lang w:val="en-GB"/>
        </w:rPr>
        <w:t>Özel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kurumlarında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öğrenim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gören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öğrenciler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ise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ders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kitaplarını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ücreti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mukabilinde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proofErr w:type="gramStart"/>
      <w:r>
        <w:rPr>
          <w:sz w:val="26"/>
          <w:szCs w:val="26"/>
          <w:lang w:val="en-GB"/>
        </w:rPr>
        <w:t>temin</w:t>
      </w:r>
      <w:proofErr w:type="spellEnd"/>
      <w:proofErr w:type="gram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edeceklerdir</w:t>
      </w:r>
      <w:proofErr w:type="spellEnd"/>
      <w:r>
        <w:rPr>
          <w:sz w:val="26"/>
          <w:szCs w:val="26"/>
          <w:lang w:val="en-GB"/>
        </w:rPr>
        <w:t>.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3. </w:t>
      </w:r>
      <w:proofErr w:type="spellStart"/>
      <w:r>
        <w:rPr>
          <w:sz w:val="26"/>
          <w:szCs w:val="26"/>
          <w:lang w:val="en-GB"/>
        </w:rPr>
        <w:t>Ders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kitaplarının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baskısı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ihalesi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dağıtımı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uzun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bir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zaman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dilimini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gerektirdiğinden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ihtiyacının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okullardan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erken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alınması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zorunlu</w:t>
      </w:r>
      <w:proofErr w:type="spellEnd"/>
      <w:r>
        <w:rPr>
          <w:sz w:val="26"/>
          <w:szCs w:val="26"/>
          <w:lang w:val="en-GB"/>
        </w:rPr>
        <w:t xml:space="preserve"> hale </w:t>
      </w:r>
      <w:proofErr w:type="spellStart"/>
      <w:r>
        <w:rPr>
          <w:sz w:val="26"/>
          <w:szCs w:val="26"/>
          <w:lang w:val="en-GB"/>
        </w:rPr>
        <w:t>gelmektedir</w:t>
      </w:r>
      <w:proofErr w:type="spellEnd"/>
      <w:r>
        <w:rPr>
          <w:sz w:val="26"/>
          <w:szCs w:val="26"/>
          <w:lang w:val="en-GB"/>
        </w:rPr>
        <w:t>.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>            4. “</w:t>
      </w:r>
      <w:proofErr w:type="spellStart"/>
      <w:r>
        <w:rPr>
          <w:sz w:val="26"/>
          <w:szCs w:val="26"/>
          <w:lang w:val="en-GB"/>
        </w:rPr>
        <w:t>Ücretsiz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Ders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Kitabı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Projesi</w:t>
      </w:r>
      <w:proofErr w:type="spellEnd"/>
      <w:r>
        <w:rPr>
          <w:sz w:val="26"/>
          <w:szCs w:val="26"/>
          <w:lang w:val="en-GB"/>
        </w:rPr>
        <w:t xml:space="preserve">” </w:t>
      </w:r>
      <w:proofErr w:type="spellStart"/>
      <w:r>
        <w:rPr>
          <w:sz w:val="26"/>
          <w:szCs w:val="26"/>
          <w:lang w:val="en-GB"/>
        </w:rPr>
        <w:t>kapsamında</w:t>
      </w:r>
      <w:proofErr w:type="spellEnd"/>
      <w:r>
        <w:rPr>
          <w:sz w:val="26"/>
          <w:szCs w:val="26"/>
          <w:lang w:val="en-GB"/>
        </w:rPr>
        <w:t xml:space="preserve"> satın </w:t>
      </w:r>
      <w:proofErr w:type="spellStart"/>
      <w:r>
        <w:rPr>
          <w:sz w:val="26"/>
          <w:szCs w:val="26"/>
          <w:lang w:val="en-GB"/>
        </w:rPr>
        <w:t>alınacak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ihtiyacının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belirlenmesinde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okullar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tarafından</w:t>
      </w:r>
      <w:proofErr w:type="spellEnd"/>
      <w:r>
        <w:rPr>
          <w:sz w:val="26"/>
          <w:szCs w:val="26"/>
          <w:lang w:val="en-GB"/>
        </w:rPr>
        <w:t xml:space="preserve"> “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Seçim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Modülü”ne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girilen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sayıları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esas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alınmaktadır</w:t>
      </w:r>
      <w:proofErr w:type="spellEnd"/>
      <w:r>
        <w:rPr>
          <w:sz w:val="26"/>
          <w:szCs w:val="26"/>
          <w:lang w:val="en-GB"/>
        </w:rPr>
        <w:t xml:space="preserve">. 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lastRenderedPageBreak/>
        <w:t xml:space="preserve">            </w:t>
      </w:r>
      <w:proofErr w:type="spellStart"/>
      <w:proofErr w:type="gramStart"/>
      <w:r>
        <w:rPr>
          <w:sz w:val="26"/>
          <w:szCs w:val="26"/>
          <w:lang w:val="en-GB"/>
        </w:rPr>
        <w:t>Satışa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sunulacak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kitapların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baskı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miktarının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belirlenmesinde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ise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özel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kurumlar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tarafından</w:t>
      </w:r>
      <w:proofErr w:type="spellEnd"/>
      <w:r>
        <w:rPr>
          <w:sz w:val="26"/>
          <w:szCs w:val="26"/>
          <w:lang w:val="en-GB"/>
        </w:rPr>
        <w:t xml:space="preserve"> “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Seçim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Modülü”ne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girilen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sayılar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olarak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kullanılmaktadır</w:t>
      </w:r>
      <w:proofErr w:type="spellEnd"/>
      <w:r>
        <w:rPr>
          <w:sz w:val="26"/>
          <w:szCs w:val="26"/>
          <w:lang w:val="en-GB"/>
        </w:rPr>
        <w:t>.</w:t>
      </w:r>
      <w:proofErr w:type="gramEnd"/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Bu </w:t>
      </w:r>
      <w:proofErr w:type="spellStart"/>
      <w:r>
        <w:rPr>
          <w:sz w:val="26"/>
          <w:szCs w:val="26"/>
          <w:lang w:val="en-GB"/>
        </w:rPr>
        <w:t>nedenle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müdürlükleri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öğrenci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öğretmen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sayılarını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dikkate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alarak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ihtiyaçlarını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belirleyecek</w:t>
      </w:r>
      <w:proofErr w:type="spellEnd"/>
      <w:proofErr w:type="gramStart"/>
      <w:r>
        <w:rPr>
          <w:sz w:val="26"/>
          <w:szCs w:val="26"/>
          <w:lang w:val="en-GB"/>
        </w:rPr>
        <w:t xml:space="preserve"> 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proofErr w:type="gramEnd"/>
      <w:r>
        <w:rPr>
          <w:sz w:val="26"/>
          <w:szCs w:val="26"/>
          <w:lang w:val="en-GB"/>
        </w:rPr>
        <w:t xml:space="preserve"> “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Seçim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Modülü”ne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belirlediği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sayısını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girecektir</w:t>
      </w:r>
      <w:proofErr w:type="spellEnd"/>
      <w:r>
        <w:rPr>
          <w:sz w:val="26"/>
          <w:szCs w:val="26"/>
          <w:lang w:val="en-GB"/>
        </w:rPr>
        <w:t>.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5.  İnternet </w:t>
      </w:r>
      <w:proofErr w:type="spellStart"/>
      <w:r>
        <w:rPr>
          <w:sz w:val="26"/>
          <w:szCs w:val="26"/>
          <w:lang w:val="en-GB"/>
        </w:rPr>
        <w:t>bağlantısı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olmayan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okulların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ihtiyaçları</w:t>
      </w:r>
      <w:proofErr w:type="spellEnd"/>
      <w:r>
        <w:rPr>
          <w:sz w:val="26"/>
          <w:szCs w:val="26"/>
          <w:lang w:val="en-GB"/>
        </w:rPr>
        <w:t xml:space="preserve">, internet </w:t>
      </w:r>
      <w:proofErr w:type="spellStart"/>
      <w:r>
        <w:rPr>
          <w:sz w:val="26"/>
          <w:szCs w:val="26"/>
          <w:lang w:val="en-GB"/>
        </w:rPr>
        <w:t>bağlantısı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olan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başka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bir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okuldan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veya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ilçe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millî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eğitim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müdürlüğünden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girilecektir</w:t>
      </w:r>
      <w:proofErr w:type="spellEnd"/>
      <w:r>
        <w:rPr>
          <w:sz w:val="26"/>
          <w:szCs w:val="26"/>
          <w:lang w:val="en-GB"/>
        </w:rPr>
        <w:t>.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6. 2012-2013 </w:t>
      </w:r>
      <w:proofErr w:type="spellStart"/>
      <w:r>
        <w:rPr>
          <w:sz w:val="26"/>
          <w:szCs w:val="26"/>
          <w:lang w:val="en-GB"/>
        </w:rPr>
        <w:t>eğitim-öğretim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yılı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için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ihtiyaç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bildirilecek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ders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kitaplarının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tamamının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listesi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kitaplarla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ilgili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özel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açıklamalara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Destek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Hizmetleri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Genel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Müdürlüğünün</w:t>
      </w:r>
      <w:proofErr w:type="spellEnd"/>
      <w:r>
        <w:rPr>
          <w:sz w:val="26"/>
          <w:szCs w:val="26"/>
          <w:lang w:val="en-GB"/>
        </w:rPr>
        <w:t xml:space="preserve"> </w:t>
      </w:r>
      <w:hyperlink r:id="rId6" w:history="1">
        <w:r>
          <w:rPr>
            <w:rStyle w:val="Kpr"/>
            <w:rFonts w:ascii="Helvetica" w:hAnsi="Helvetica" w:cs="Helvetica"/>
            <w:b/>
            <w:bCs/>
            <w:color w:val="0066CC"/>
            <w:sz w:val="26"/>
            <w:szCs w:val="26"/>
            <w:lang w:val="en-GB"/>
          </w:rPr>
          <w:t>http://dhgm.meb.gov.tr</w:t>
        </w:r>
      </w:hyperlink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adresinde</w:t>
      </w:r>
      <w:proofErr w:type="spellEnd"/>
      <w:r>
        <w:rPr>
          <w:sz w:val="26"/>
          <w:szCs w:val="26"/>
          <w:lang w:val="en-GB"/>
        </w:rPr>
        <w:t xml:space="preserve"> de </w:t>
      </w:r>
      <w:proofErr w:type="spellStart"/>
      <w:r>
        <w:rPr>
          <w:sz w:val="26"/>
          <w:szCs w:val="26"/>
          <w:lang w:val="en-GB"/>
        </w:rPr>
        <w:t>yer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verilecektir</w:t>
      </w:r>
      <w:proofErr w:type="spellEnd"/>
      <w:r>
        <w:rPr>
          <w:sz w:val="26"/>
          <w:szCs w:val="26"/>
          <w:lang w:val="en-GB"/>
        </w:rPr>
        <w:t>.</w:t>
      </w:r>
    </w:p>
    <w:p w:rsidR="00426ADF" w:rsidRDefault="00426ADF" w:rsidP="00426ADF">
      <w:pPr>
        <w:pStyle w:val="GvdeMetni"/>
      </w:pPr>
      <w:r>
        <w:rPr>
          <w:sz w:val="26"/>
          <w:szCs w:val="26"/>
          <w:lang w:val="en-GB"/>
        </w:rPr>
        <w:t xml:space="preserve">            7.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ihtiyacı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belirleme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ilgili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iş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işlemler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il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ilçe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millî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eğitim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müdürlüklerince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sistem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üzerinde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denetlenecek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ihtiyacını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modüle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girmeyen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yanlış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eksik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veya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fazla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kurumlar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uyarılarak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resmî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özel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bütün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ilköğretim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ortaöğretim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kurumlarının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ihtiyaçlarının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zamanında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doğru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olarak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sisteme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girilmesi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sağlanacaktır</w:t>
      </w:r>
      <w:proofErr w:type="spellEnd"/>
      <w:r>
        <w:rPr>
          <w:sz w:val="26"/>
          <w:szCs w:val="26"/>
          <w:lang w:val="en-GB"/>
        </w:rPr>
        <w:t>.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8.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kurumların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ihtiyaçlarını</w:t>
      </w:r>
      <w:proofErr w:type="spellEnd"/>
      <w:r>
        <w:rPr>
          <w:sz w:val="26"/>
          <w:szCs w:val="26"/>
          <w:lang w:val="en-GB"/>
        </w:rPr>
        <w:t xml:space="preserve"> “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Seçim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Modülü”ne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girmeden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önce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okutulacak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seçmeli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dersleri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iyi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planlamaları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ihtiyaçlarını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planlama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doğrultusunda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belirlemeleri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gerekmektedir</w:t>
      </w:r>
      <w:proofErr w:type="spellEnd"/>
      <w:r>
        <w:rPr>
          <w:sz w:val="26"/>
          <w:szCs w:val="26"/>
          <w:lang w:val="en-GB"/>
        </w:rPr>
        <w:t xml:space="preserve">. </w:t>
      </w:r>
      <w:proofErr w:type="spellStart"/>
      <w:proofErr w:type="gram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ihtiyacı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girildikten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sonra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seçmeli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derslerde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değişiklik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yapmak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fazlalığı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ihtiyacı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oluşmasına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neden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olmaktadır</w:t>
      </w:r>
      <w:proofErr w:type="spellEnd"/>
      <w:r>
        <w:rPr>
          <w:sz w:val="26"/>
          <w:szCs w:val="26"/>
          <w:lang w:val="en-GB"/>
        </w:rPr>
        <w:t>.</w:t>
      </w:r>
      <w:proofErr w:type="gram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Böyle</w:t>
      </w:r>
      <w:proofErr w:type="spellEnd"/>
      <w:proofErr w:type="gramStart"/>
      <w:r>
        <w:rPr>
          <w:sz w:val="26"/>
          <w:szCs w:val="26"/>
          <w:lang w:val="en-GB"/>
        </w:rPr>
        <w:t xml:space="preserve">  </w:t>
      </w:r>
      <w:proofErr w:type="spellStart"/>
      <w:r>
        <w:rPr>
          <w:sz w:val="26"/>
          <w:szCs w:val="26"/>
          <w:lang w:val="en-GB"/>
        </w:rPr>
        <w:t>bir</w:t>
      </w:r>
      <w:proofErr w:type="spellEnd"/>
      <w:proofErr w:type="gram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durumla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karşılaşmamak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için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gerekli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tedbirler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yöneticileri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tarafından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alınacaktır</w:t>
      </w:r>
      <w:proofErr w:type="spellEnd"/>
      <w:r>
        <w:rPr>
          <w:sz w:val="26"/>
          <w:szCs w:val="26"/>
          <w:lang w:val="en-GB"/>
        </w:rPr>
        <w:t>.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>            9. “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Seçim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Modülü”ne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girilen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sayılarının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eksikliği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fazlalığı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girişini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yapmayan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veya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eksik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yapan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kurumlardan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müdürleri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ilçe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millî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eğitim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müdürleri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sorumlu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olacak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bu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iş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işlemler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Millî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Eğitim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Denetçileri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Eğitim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Denetmenleri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tarafından</w:t>
      </w:r>
      <w:proofErr w:type="spellEnd"/>
      <w:r>
        <w:rPr>
          <w:sz w:val="26"/>
          <w:szCs w:val="26"/>
          <w:lang w:val="en-GB"/>
        </w:rPr>
        <w:t xml:space="preserve"> da </w:t>
      </w:r>
      <w:proofErr w:type="spellStart"/>
      <w:r>
        <w:rPr>
          <w:sz w:val="26"/>
          <w:szCs w:val="26"/>
          <w:lang w:val="en-GB"/>
        </w:rPr>
        <w:t>izlenecektir</w:t>
      </w:r>
      <w:proofErr w:type="spellEnd"/>
      <w:r>
        <w:rPr>
          <w:sz w:val="26"/>
          <w:szCs w:val="26"/>
          <w:lang w:val="en-GB"/>
        </w:rPr>
        <w:t>.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10. 2012-2013 </w:t>
      </w:r>
      <w:proofErr w:type="spellStart"/>
      <w:r>
        <w:rPr>
          <w:sz w:val="26"/>
          <w:szCs w:val="26"/>
          <w:lang w:val="en-GB"/>
        </w:rPr>
        <w:t>eğitim-öğretim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yılı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ihtiyacı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ilgili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iş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işlemler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yukarıdaki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açıklamalar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çerçevesinde</w:t>
      </w:r>
      <w:proofErr w:type="spellEnd"/>
      <w:r>
        <w:rPr>
          <w:sz w:val="26"/>
          <w:szCs w:val="26"/>
          <w:lang w:val="en-GB"/>
        </w:rPr>
        <w:t xml:space="preserve"> MEBBİS </w:t>
      </w:r>
      <w:proofErr w:type="spellStart"/>
      <w:r>
        <w:rPr>
          <w:sz w:val="26"/>
          <w:szCs w:val="26"/>
          <w:lang w:val="en-GB"/>
        </w:rPr>
        <w:t>ortamında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bulunan</w:t>
      </w:r>
      <w:proofErr w:type="spellEnd"/>
      <w:r>
        <w:rPr>
          <w:sz w:val="26"/>
          <w:szCs w:val="26"/>
          <w:lang w:val="en-GB"/>
        </w:rPr>
        <w:t xml:space="preserve"> “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Seçim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Modülü”nde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gerçekleştirilecek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müdürlüğü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veya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ilçe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millî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eğitim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müdürlüğü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tarafından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Bakanlığa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yazılı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ya</w:t>
      </w:r>
      <w:proofErr w:type="spellEnd"/>
      <w:r>
        <w:rPr>
          <w:sz w:val="26"/>
          <w:szCs w:val="26"/>
          <w:lang w:val="en-GB"/>
        </w:rPr>
        <w:t xml:space="preserve"> da </w:t>
      </w:r>
      <w:proofErr w:type="spellStart"/>
      <w:r>
        <w:rPr>
          <w:sz w:val="26"/>
          <w:szCs w:val="26"/>
          <w:lang w:val="en-GB"/>
        </w:rPr>
        <w:t>sözlü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olarak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ihtiyacı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bildirilmeyecektir</w:t>
      </w:r>
      <w:proofErr w:type="spellEnd"/>
      <w:r>
        <w:rPr>
          <w:sz w:val="26"/>
          <w:szCs w:val="26"/>
          <w:lang w:val="en-GB"/>
        </w:rPr>
        <w:t>.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11.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ihtiyacının</w:t>
      </w:r>
      <w:proofErr w:type="spellEnd"/>
      <w:r>
        <w:rPr>
          <w:sz w:val="26"/>
          <w:szCs w:val="26"/>
          <w:lang w:val="en-GB"/>
        </w:rPr>
        <w:t xml:space="preserve"> “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Seçim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Modülü”ne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girilmesi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sürecinde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karşılaşılan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sorunlarla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ilgili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olarak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Destek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Hizmetleri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Genel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Müdürlüğünün</w:t>
      </w:r>
      <w:proofErr w:type="spellEnd"/>
      <w:r>
        <w:rPr>
          <w:sz w:val="26"/>
          <w:szCs w:val="26"/>
          <w:lang w:val="en-GB"/>
        </w:rPr>
        <w:t xml:space="preserve"> (0312) 212 81 45/4139 </w:t>
      </w:r>
      <w:proofErr w:type="spellStart"/>
      <w:r>
        <w:rPr>
          <w:sz w:val="26"/>
          <w:szCs w:val="26"/>
          <w:lang w:val="en-GB"/>
        </w:rPr>
        <w:t>numaralı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telefonundan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bilgi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alınabilecektir</w:t>
      </w:r>
      <w:proofErr w:type="spellEnd"/>
      <w:r>
        <w:rPr>
          <w:sz w:val="26"/>
          <w:szCs w:val="26"/>
          <w:lang w:val="en-GB"/>
        </w:rPr>
        <w:t>.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2012-2013 </w:t>
      </w:r>
      <w:proofErr w:type="spellStart"/>
      <w:r>
        <w:rPr>
          <w:sz w:val="26"/>
          <w:szCs w:val="26"/>
          <w:lang w:val="en-GB"/>
        </w:rPr>
        <w:t>eğitim-öğretim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yılında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resmî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özel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bütün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ilköğretim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ortaöğretim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okul</w:t>
      </w:r>
      <w:proofErr w:type="spellEnd"/>
      <w:r>
        <w:rPr>
          <w:sz w:val="26"/>
          <w:szCs w:val="26"/>
          <w:lang w:val="en-GB"/>
        </w:rPr>
        <w:t>/</w:t>
      </w:r>
      <w:proofErr w:type="spellStart"/>
      <w:r>
        <w:rPr>
          <w:sz w:val="26"/>
          <w:szCs w:val="26"/>
          <w:lang w:val="en-GB"/>
        </w:rPr>
        <w:t>kurumlarının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kitap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ihtiyaçlarının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öngörülen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süre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içerisinde</w:t>
      </w:r>
      <w:proofErr w:type="spellEnd"/>
      <w:r>
        <w:rPr>
          <w:sz w:val="26"/>
          <w:szCs w:val="26"/>
          <w:lang w:val="en-GB"/>
        </w:rPr>
        <w:t xml:space="preserve"> tam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doğru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olarak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sisteme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girilmesi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için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gerekli</w:t>
      </w:r>
      <w:proofErr w:type="spellEnd"/>
      <w:r>
        <w:rPr>
          <w:sz w:val="26"/>
          <w:szCs w:val="26"/>
          <w:lang w:val="en-GB"/>
        </w:rPr>
        <w:t xml:space="preserve"> her </w:t>
      </w:r>
      <w:proofErr w:type="spellStart"/>
      <w:r>
        <w:rPr>
          <w:sz w:val="26"/>
          <w:szCs w:val="26"/>
          <w:lang w:val="en-GB"/>
        </w:rPr>
        <w:t>türlü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tedbir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proofErr w:type="gramStart"/>
      <w:r>
        <w:rPr>
          <w:sz w:val="26"/>
          <w:szCs w:val="26"/>
          <w:lang w:val="en-GB"/>
        </w:rPr>
        <w:t>il</w:t>
      </w:r>
      <w:proofErr w:type="spellEnd"/>
      <w:proofErr w:type="gram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ilçe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millî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eğitim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müdürleri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tarafından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zamanında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alınacaktır</w:t>
      </w:r>
      <w:proofErr w:type="spellEnd"/>
      <w:r>
        <w:rPr>
          <w:sz w:val="26"/>
          <w:szCs w:val="26"/>
          <w:lang w:val="en-GB"/>
        </w:rPr>
        <w:t>.</w:t>
      </w:r>
    </w:p>
    <w:p w:rsidR="00426ADF" w:rsidRDefault="00426ADF" w:rsidP="00426ADF">
      <w:pPr>
        <w:pStyle w:val="GvdeMetni"/>
        <w:spacing w:after="60"/>
      </w:pPr>
      <w:r>
        <w:rPr>
          <w:sz w:val="26"/>
          <w:szCs w:val="26"/>
          <w:lang w:val="en-GB"/>
        </w:rPr>
        <w:t xml:space="preserve">            </w:t>
      </w:r>
      <w:proofErr w:type="spellStart"/>
      <w:proofErr w:type="gramStart"/>
      <w:r>
        <w:rPr>
          <w:sz w:val="26"/>
          <w:szCs w:val="26"/>
          <w:lang w:val="en-GB"/>
        </w:rPr>
        <w:t>Bilgilerinizi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gereğini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rica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ederim</w:t>
      </w:r>
      <w:proofErr w:type="spellEnd"/>
      <w:r>
        <w:rPr>
          <w:sz w:val="26"/>
          <w:szCs w:val="26"/>
          <w:lang w:val="en-GB"/>
        </w:rPr>
        <w:t>.</w:t>
      </w:r>
      <w:proofErr w:type="gramEnd"/>
    </w:p>
    <w:p w:rsidR="00426ADF" w:rsidRDefault="00426ADF" w:rsidP="00426ADF">
      <w:pPr>
        <w:pStyle w:val="GvdeMetni"/>
      </w:pPr>
      <w:r>
        <w:rPr>
          <w:sz w:val="26"/>
          <w:szCs w:val="26"/>
          <w:lang w:val="en-GB"/>
        </w:rPr>
        <w:t> </w:t>
      </w:r>
    </w:p>
    <w:p w:rsidR="00426ADF" w:rsidRDefault="00426ADF" w:rsidP="00426ADF">
      <w:pPr>
        <w:pStyle w:val="GvdeMetni"/>
      </w:pPr>
      <w:r>
        <w:rPr>
          <w:sz w:val="26"/>
          <w:szCs w:val="26"/>
          <w:lang w:val="en-GB"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  <w:sz w:val="26"/>
          <w:szCs w:val="26"/>
          <w:lang w:val="en-GB"/>
        </w:rPr>
        <w:t xml:space="preserve">              </w:t>
      </w:r>
      <w:proofErr w:type="spellStart"/>
      <w:r>
        <w:rPr>
          <w:b/>
          <w:bCs/>
          <w:sz w:val="26"/>
          <w:szCs w:val="26"/>
          <w:lang w:val="en-GB"/>
        </w:rPr>
        <w:t>Ömer</w:t>
      </w:r>
      <w:proofErr w:type="spellEnd"/>
      <w:r>
        <w:rPr>
          <w:b/>
          <w:bCs/>
          <w:sz w:val="26"/>
          <w:szCs w:val="26"/>
          <w:lang w:val="en-GB"/>
        </w:rPr>
        <w:t xml:space="preserve"> DİNÇER</w:t>
      </w:r>
    </w:p>
    <w:p w:rsidR="00426ADF" w:rsidRDefault="00426ADF" w:rsidP="00426ADF">
      <w:pPr>
        <w:pStyle w:val="GvdeMetni"/>
        <w:ind w:left="4320" w:firstLine="720"/>
      </w:pPr>
      <w:proofErr w:type="spellStart"/>
      <w:r>
        <w:rPr>
          <w:b/>
          <w:bCs/>
          <w:sz w:val="26"/>
          <w:szCs w:val="26"/>
          <w:lang w:val="en-GB"/>
        </w:rPr>
        <w:t>Millî</w:t>
      </w:r>
      <w:proofErr w:type="spellEnd"/>
      <w:r>
        <w:rPr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b/>
          <w:bCs/>
          <w:sz w:val="26"/>
          <w:szCs w:val="26"/>
          <w:lang w:val="en-GB"/>
        </w:rPr>
        <w:t>Eğitim</w:t>
      </w:r>
      <w:proofErr w:type="spellEnd"/>
      <w:r>
        <w:rPr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b/>
          <w:bCs/>
          <w:sz w:val="26"/>
          <w:szCs w:val="26"/>
          <w:lang w:val="en-GB"/>
        </w:rPr>
        <w:t>Bakanı</w:t>
      </w:r>
      <w:proofErr w:type="spellEnd"/>
    </w:p>
    <w:p w:rsidR="00426ADF" w:rsidRDefault="00426ADF" w:rsidP="00426ADF">
      <w:pPr>
        <w:pStyle w:val="Altbilgi"/>
      </w:pPr>
      <w:r>
        <w:rPr>
          <w:sz w:val="26"/>
          <w:szCs w:val="26"/>
        </w:rPr>
        <w:t> </w:t>
      </w:r>
    </w:p>
    <w:p w:rsidR="00426ADF" w:rsidRDefault="00426ADF" w:rsidP="00426ADF">
      <w:pPr>
        <w:pStyle w:val="Altbilgi"/>
      </w:pPr>
      <w:r>
        <w:rPr>
          <w:sz w:val="26"/>
          <w:szCs w:val="26"/>
        </w:rPr>
        <w:t> </w:t>
      </w:r>
    </w:p>
    <w:p w:rsidR="00426ADF" w:rsidRDefault="00426ADF" w:rsidP="00426ADF">
      <w:pPr>
        <w:pStyle w:val="Altbilgi"/>
      </w:pPr>
      <w:proofErr w:type="gramStart"/>
      <w:r>
        <w:rPr>
          <w:sz w:val="26"/>
          <w:szCs w:val="26"/>
        </w:rPr>
        <w:lastRenderedPageBreak/>
        <w:t>EKLER :</w:t>
      </w:r>
      <w:proofErr w:type="gramEnd"/>
    </w:p>
    <w:p w:rsidR="00426ADF" w:rsidRDefault="00426ADF" w:rsidP="00426ADF">
      <w:pPr>
        <w:pStyle w:val="Altbilgi"/>
      </w:pPr>
      <w:r>
        <w:rPr>
          <w:sz w:val="26"/>
          <w:szCs w:val="26"/>
        </w:rPr>
        <w:t xml:space="preserve">1- </w:t>
      </w:r>
      <w:hyperlink r:id="rId7" w:history="1">
        <w:r>
          <w:rPr>
            <w:rStyle w:val="Kpr"/>
            <w:sz w:val="26"/>
            <w:szCs w:val="26"/>
          </w:rPr>
          <w:t>Ders Kitapları Listesi ( 77 sayfa)</w:t>
        </w:r>
      </w:hyperlink>
    </w:p>
    <w:p w:rsidR="00426ADF" w:rsidRDefault="00426ADF" w:rsidP="00426ADF">
      <w:pPr>
        <w:pStyle w:val="Altbilgi"/>
      </w:pPr>
      <w:r>
        <w:rPr>
          <w:sz w:val="26"/>
          <w:szCs w:val="26"/>
        </w:rPr>
        <w:t> </w:t>
      </w:r>
    </w:p>
    <w:p w:rsidR="00426ADF" w:rsidRDefault="00426ADF" w:rsidP="00426ADF">
      <w:pPr>
        <w:pStyle w:val="Altbilgi"/>
      </w:pPr>
      <w:proofErr w:type="gramStart"/>
      <w:r>
        <w:rPr>
          <w:sz w:val="26"/>
          <w:szCs w:val="26"/>
        </w:rPr>
        <w:t>DAĞITIM :</w:t>
      </w:r>
      <w:proofErr w:type="gramEnd"/>
    </w:p>
    <w:p w:rsidR="00426ADF" w:rsidRDefault="00426ADF" w:rsidP="00426ADF">
      <w:pPr>
        <w:pStyle w:val="Altbilgi"/>
      </w:pPr>
      <w:proofErr w:type="gramStart"/>
      <w:r>
        <w:rPr>
          <w:sz w:val="26"/>
          <w:szCs w:val="26"/>
        </w:rPr>
        <w:t>Gereği :                                                                                Bilgi</w:t>
      </w:r>
      <w:proofErr w:type="gramEnd"/>
      <w:r>
        <w:rPr>
          <w:sz w:val="26"/>
          <w:szCs w:val="26"/>
        </w:rPr>
        <w:t xml:space="preserve">: </w:t>
      </w:r>
    </w:p>
    <w:p w:rsidR="00426ADF" w:rsidRDefault="00426ADF" w:rsidP="00426ADF">
      <w:pPr>
        <w:pStyle w:val="Altbilgi"/>
        <w:spacing w:after="180"/>
      </w:pPr>
      <w:r>
        <w:rPr>
          <w:sz w:val="26"/>
          <w:szCs w:val="26"/>
        </w:rPr>
        <w:t>B Planı                                                                                 A Planı</w:t>
      </w:r>
    </w:p>
    <w:p w:rsidR="00426ADF" w:rsidRDefault="00426ADF" w:rsidP="00426ADF">
      <w:pPr>
        <w:jc w:val="center"/>
      </w:pPr>
      <w:r>
        <w:rPr>
          <w:b/>
          <w:bCs/>
          <w:sz w:val="26"/>
          <w:szCs w:val="26"/>
        </w:rPr>
        <w:t> </w:t>
      </w:r>
    </w:p>
    <w:p w:rsidR="00426ADF" w:rsidRDefault="00426ADF" w:rsidP="00426ADF">
      <w:pPr>
        <w:jc w:val="center"/>
      </w:pPr>
      <w:r>
        <w:rPr>
          <w:b/>
          <w:bCs/>
          <w:sz w:val="26"/>
          <w:szCs w:val="26"/>
        </w:rPr>
        <w:t> </w:t>
      </w:r>
    </w:p>
    <w:p w:rsidR="00426ADF" w:rsidRDefault="00426ADF" w:rsidP="00426ADF">
      <w:pPr>
        <w:jc w:val="center"/>
      </w:pPr>
      <w:r>
        <w:rPr>
          <w:b/>
          <w:bCs/>
          <w:sz w:val="26"/>
          <w:szCs w:val="26"/>
        </w:rPr>
        <w:t> </w:t>
      </w:r>
    </w:p>
    <w:p w:rsidR="00426ADF" w:rsidRDefault="00426ADF" w:rsidP="00426ADF">
      <w:pPr>
        <w:jc w:val="center"/>
      </w:pPr>
      <w:r>
        <w:rPr>
          <w:b/>
          <w:bCs/>
          <w:sz w:val="26"/>
          <w:szCs w:val="26"/>
        </w:rPr>
        <w:t> </w:t>
      </w:r>
    </w:p>
    <w:p w:rsidR="00426ADF" w:rsidRDefault="00426ADF" w:rsidP="00426ADF">
      <w:r>
        <w:rPr>
          <w:sz w:val="26"/>
          <w:szCs w:val="26"/>
        </w:rPr>
        <w:t> </w:t>
      </w:r>
    </w:p>
    <w:p w:rsidR="0010076A" w:rsidRPr="00426ADF" w:rsidRDefault="00426ADF" w:rsidP="00426ADF"/>
    <w:sectPr w:rsidR="0010076A" w:rsidRPr="0042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5A"/>
    <w:multiLevelType w:val="hybridMultilevel"/>
    <w:tmpl w:val="760E9CCE"/>
    <w:lvl w:ilvl="0" w:tplc="F07A348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F3C"/>
    <w:multiLevelType w:val="hybridMultilevel"/>
    <w:tmpl w:val="118690D2"/>
    <w:lvl w:ilvl="0" w:tplc="612AEA8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643D2"/>
    <w:multiLevelType w:val="hybridMultilevel"/>
    <w:tmpl w:val="CA4A1252"/>
    <w:lvl w:ilvl="0" w:tplc="10EC84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D629D"/>
    <w:multiLevelType w:val="hybridMultilevel"/>
    <w:tmpl w:val="E5A47414"/>
    <w:lvl w:ilvl="0" w:tplc="A7887B3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76C34"/>
    <w:multiLevelType w:val="hybridMultilevel"/>
    <w:tmpl w:val="C5528706"/>
    <w:lvl w:ilvl="0" w:tplc="8066656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67379"/>
    <w:multiLevelType w:val="hybridMultilevel"/>
    <w:tmpl w:val="506E0278"/>
    <w:lvl w:ilvl="0" w:tplc="01D80F0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2C1B"/>
    <w:multiLevelType w:val="hybridMultilevel"/>
    <w:tmpl w:val="6400E1CE"/>
    <w:lvl w:ilvl="0" w:tplc="579EE4B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D047E"/>
    <w:multiLevelType w:val="hybridMultilevel"/>
    <w:tmpl w:val="B9EE4D64"/>
    <w:lvl w:ilvl="0" w:tplc="CC72B07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2"/>
    <w:rsid w:val="00152773"/>
    <w:rsid w:val="00202C70"/>
    <w:rsid w:val="00345092"/>
    <w:rsid w:val="003E2025"/>
    <w:rsid w:val="003F70D4"/>
    <w:rsid w:val="00425E57"/>
    <w:rsid w:val="00426ADF"/>
    <w:rsid w:val="00582856"/>
    <w:rsid w:val="005F757A"/>
    <w:rsid w:val="006D0BB6"/>
    <w:rsid w:val="00702EDC"/>
    <w:rsid w:val="00723709"/>
    <w:rsid w:val="007E714C"/>
    <w:rsid w:val="007F5C38"/>
    <w:rsid w:val="00825BA1"/>
    <w:rsid w:val="00841D3C"/>
    <w:rsid w:val="00847CD2"/>
    <w:rsid w:val="0097443F"/>
    <w:rsid w:val="00976556"/>
    <w:rsid w:val="0098165F"/>
    <w:rsid w:val="009C2A96"/>
    <w:rsid w:val="00A7496D"/>
    <w:rsid w:val="00B16962"/>
    <w:rsid w:val="00BE0904"/>
    <w:rsid w:val="00C2518E"/>
    <w:rsid w:val="00EB4216"/>
    <w:rsid w:val="00EB755F"/>
    <w:rsid w:val="00EC0B17"/>
    <w:rsid w:val="00F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714C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702EDC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26ADF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26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6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6AD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E714C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702EDC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26ADF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26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6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6AD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vzuatbank.com/Meb/2012.2013%20E&#286;&#304;T&#304;M%20&#214;&#286;RET&#304;M%20YILINDA%20OKUTULACAK%20&#304;LK&#214;&#286;RET&#304;M%20VE%20ORTA&#214;&#286;RET&#304;M%20DERS%20K&#304;TAPLARI%20(2012.3)%20(EKLER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hgm.meb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ADNAN ÇOLAK</cp:lastModifiedBy>
  <cp:revision>2</cp:revision>
  <dcterms:created xsi:type="dcterms:W3CDTF">2013-10-11T21:41:00Z</dcterms:created>
  <dcterms:modified xsi:type="dcterms:W3CDTF">2013-10-11T21:41:00Z</dcterms:modified>
</cp:coreProperties>
</file>